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3E9" w:rsidRDefault="009353E9" w:rsidP="00407C6C">
      <w:pPr>
        <w:pStyle w:val="Title"/>
      </w:pPr>
      <w:bookmarkStart w:id="0" w:name="_GoBack"/>
      <w:bookmarkEnd w:id="0"/>
      <w:r>
        <w:t>Lessons for Titan balloons from recent terrestrial e</w:t>
      </w:r>
      <w:r w:rsidRPr="0055649A">
        <w:t>xperience</w:t>
      </w:r>
    </w:p>
    <w:p w:rsidR="00A64172" w:rsidRDefault="00A64172" w:rsidP="00407C6C">
      <w:pPr>
        <w:pStyle w:val="AuthorNames"/>
      </w:pPr>
    </w:p>
    <w:p w:rsidR="009353E9" w:rsidRPr="00697B54" w:rsidRDefault="00697B54" w:rsidP="00407C6C">
      <w:pPr>
        <w:pStyle w:val="AuthorNames"/>
        <w:rPr>
          <w:b/>
        </w:rPr>
      </w:pPr>
      <w:r w:rsidRPr="00697B54">
        <w:rPr>
          <w:b/>
        </w:rPr>
        <w:t>Julian Nott</w:t>
      </w:r>
      <w:r w:rsidRPr="00697B54">
        <w:rPr>
          <w:b/>
          <w:vertAlign w:val="superscript"/>
        </w:rPr>
        <w:t>(1)</w:t>
      </w:r>
      <w:r>
        <w:rPr>
          <w:b/>
        </w:rPr>
        <w:t xml:space="preserve">, </w:t>
      </w:r>
      <w:r w:rsidR="009353E9" w:rsidRPr="00697B54">
        <w:rPr>
          <w:b/>
        </w:rPr>
        <w:t>Don Cameron</w:t>
      </w:r>
      <w:r w:rsidRPr="00697B54">
        <w:rPr>
          <w:b/>
          <w:vertAlign w:val="superscript"/>
        </w:rPr>
        <w:t>(2)</w:t>
      </w:r>
      <w:r>
        <w:rPr>
          <w:b/>
        </w:rPr>
        <w:t xml:space="preserve">, </w:t>
      </w:r>
      <w:r w:rsidRPr="00697B54">
        <w:rPr>
          <w:b/>
        </w:rPr>
        <w:t>Bruce Comstock</w:t>
      </w:r>
      <w:r w:rsidRPr="00697B54">
        <w:rPr>
          <w:b/>
          <w:vertAlign w:val="superscript"/>
        </w:rPr>
        <w:t>(3)</w:t>
      </w:r>
      <w:r>
        <w:rPr>
          <w:b/>
        </w:rPr>
        <w:t xml:space="preserve">, </w:t>
      </w:r>
      <w:r w:rsidRPr="00697B54">
        <w:rPr>
          <w:b/>
        </w:rPr>
        <w:t>Kevin Uliassi</w:t>
      </w:r>
      <w:r w:rsidRPr="00697B54">
        <w:rPr>
          <w:b/>
          <w:vertAlign w:val="superscript"/>
        </w:rPr>
        <w:t>(4)</w:t>
      </w:r>
    </w:p>
    <w:p w:rsidR="009353E9" w:rsidRDefault="009353E9" w:rsidP="00407C6C">
      <w:pPr>
        <w:jc w:val="center"/>
        <w:rPr>
          <w:color w:val="000000"/>
          <w:lang w:val="en-GB"/>
        </w:rPr>
      </w:pPr>
    </w:p>
    <w:p w:rsidR="000A2131" w:rsidRPr="003001D5" w:rsidRDefault="002D0447" w:rsidP="00407C6C">
      <w:pPr>
        <w:pStyle w:val="AuthorAffiliations"/>
        <w:spacing w:after="0"/>
      </w:pPr>
      <w:r>
        <w:rPr>
          <w:vertAlign w:val="superscript"/>
        </w:rPr>
        <w:t>(1)</w:t>
      </w:r>
      <w:r w:rsidR="000A2131">
        <w:t>Nott Technology LLC, Santa Barbara, CA., USA 93108</w:t>
      </w:r>
      <w:r>
        <w:t xml:space="preserve"> *</w:t>
      </w:r>
      <w:r w:rsidR="000A2131" w:rsidRPr="003001D5">
        <w:t>e-mail: nott@nott.com</w:t>
      </w:r>
    </w:p>
    <w:p w:rsidR="000A2131" w:rsidRDefault="002D0447" w:rsidP="00407C6C">
      <w:pPr>
        <w:pStyle w:val="AuthorAffiliations"/>
        <w:spacing w:after="0"/>
      </w:pPr>
      <w:r>
        <w:rPr>
          <w:vertAlign w:val="superscript"/>
        </w:rPr>
        <w:t>(2)</w:t>
      </w:r>
      <w:r w:rsidR="000A2131">
        <w:t>Cameron Balloons Ltd., St John's Street, Bristol, UK., BS3 4NH</w:t>
      </w:r>
      <w:r w:rsidR="003A1973">
        <w:t xml:space="preserve">, </w:t>
      </w:r>
      <w:r w:rsidR="003A1973" w:rsidRPr="003A1973">
        <w:t>dcameron@cameronballoons.co.uk</w:t>
      </w:r>
    </w:p>
    <w:p w:rsidR="003A1973" w:rsidRDefault="002D0447" w:rsidP="00407C6C">
      <w:pPr>
        <w:pStyle w:val="AuthorNames"/>
        <w:rPr>
          <w:i/>
        </w:rPr>
      </w:pPr>
      <w:r w:rsidRPr="002D0447">
        <w:rPr>
          <w:i/>
          <w:vertAlign w:val="superscript"/>
        </w:rPr>
        <w:t>(3)</w:t>
      </w:r>
      <w:r>
        <w:t xml:space="preserve"> </w:t>
      </w:r>
      <w:r w:rsidRPr="002D0447">
        <w:rPr>
          <w:i/>
        </w:rPr>
        <w:t xml:space="preserve">Bruce Comstock, </w:t>
      </w:r>
      <w:r w:rsidR="00356808" w:rsidRPr="003A1973">
        <w:rPr>
          <w:i/>
        </w:rPr>
        <w:t>BruceComstock@ix.netcom.com</w:t>
      </w:r>
    </w:p>
    <w:p w:rsidR="00356808" w:rsidRPr="003A1973" w:rsidRDefault="003A1973" w:rsidP="00407C6C">
      <w:pPr>
        <w:pStyle w:val="AuthorNames"/>
        <w:rPr>
          <w:i/>
        </w:rPr>
      </w:pPr>
      <w:r w:rsidRPr="003A1973">
        <w:rPr>
          <w:i/>
          <w:vertAlign w:val="superscript"/>
        </w:rPr>
        <w:t>(4)</w:t>
      </w:r>
      <w:r w:rsidRPr="003A1973">
        <w:rPr>
          <w:i/>
        </w:rPr>
        <w:t xml:space="preserve"> K</w:t>
      </w:r>
      <w:r w:rsidR="00356808" w:rsidRPr="003A1973">
        <w:rPr>
          <w:i/>
        </w:rPr>
        <w:t>evin Uliassi, Pri</w:t>
      </w:r>
      <w:r w:rsidRPr="003A1973">
        <w:rPr>
          <w:i/>
        </w:rPr>
        <w:t>ncipal at K</w:t>
      </w:r>
      <w:r w:rsidR="00624C02">
        <w:rPr>
          <w:i/>
        </w:rPr>
        <w:t>.</w:t>
      </w:r>
      <w:r w:rsidR="00902B29">
        <w:rPr>
          <w:i/>
        </w:rPr>
        <w:t xml:space="preserve"> </w:t>
      </w:r>
      <w:r w:rsidRPr="003A1973">
        <w:rPr>
          <w:i/>
        </w:rPr>
        <w:t>Uliassi, Architect, Phoenix Arizona, USA</w:t>
      </w:r>
      <w:r>
        <w:rPr>
          <w:i/>
        </w:rPr>
        <w:t xml:space="preserve">, </w:t>
      </w:r>
      <w:r w:rsidRPr="003A1973">
        <w:rPr>
          <w:i/>
        </w:rPr>
        <w:t>LZ130@cox.net</w:t>
      </w:r>
    </w:p>
    <w:p w:rsidR="00E975DC" w:rsidRDefault="00E975DC" w:rsidP="00407C6C">
      <w:pPr>
        <w:pStyle w:val="affil"/>
        <w:jc w:val="both"/>
      </w:pPr>
    </w:p>
    <w:p w:rsidR="003A1973" w:rsidRDefault="003A1973" w:rsidP="00407C6C">
      <w:pPr>
        <w:pStyle w:val="affil"/>
        <w:jc w:val="both"/>
        <w:sectPr w:rsidR="003A1973">
          <w:footerReference w:type="first" r:id="rId8"/>
          <w:type w:val="continuous"/>
          <w:pgSz w:w="11907" w:h="16840" w:code="9"/>
          <w:pgMar w:top="1440" w:right="1134" w:bottom="2132" w:left="1134" w:header="720" w:footer="720" w:gutter="0"/>
          <w:cols w:space="720" w:equalWidth="0">
            <w:col w:w="9639" w:space="720"/>
          </w:cols>
          <w:titlePg/>
        </w:sectPr>
      </w:pPr>
    </w:p>
    <w:p w:rsidR="00E975DC" w:rsidRDefault="00D20A58" w:rsidP="00407C6C">
      <w:pPr>
        <w:jc w:val="both"/>
        <w:rPr>
          <w:rFonts w:ascii="Times New Roman" w:hAnsi="Times New Roman"/>
          <w:sz w:val="20"/>
          <w:lang w:val="en-GB"/>
        </w:rPr>
      </w:pPr>
      <w:r>
        <w:rPr>
          <w:rFonts w:ascii="Times New Roman" w:hAnsi="Times New Roman"/>
          <w:sz w:val="20"/>
          <w:lang w:val="en-GB"/>
        </w:rPr>
        <w:lastRenderedPageBreak/>
        <w:t>ABSTRACT</w:t>
      </w:r>
    </w:p>
    <w:p w:rsidR="00D20A58" w:rsidRDefault="00D20A58" w:rsidP="00407C6C">
      <w:pPr>
        <w:jc w:val="both"/>
        <w:rPr>
          <w:rFonts w:ascii="Times New Roman" w:hAnsi="Times New Roman"/>
          <w:sz w:val="20"/>
          <w:lang w:val="en-GB"/>
        </w:rPr>
      </w:pPr>
    </w:p>
    <w:p w:rsidR="00067712" w:rsidRDefault="00826440" w:rsidP="00407C6C">
      <w:pPr>
        <w:jc w:val="both"/>
        <w:rPr>
          <w:rFonts w:ascii="Times New Roman" w:hAnsi="Times New Roman"/>
          <w:b w:val="0"/>
          <w:sz w:val="20"/>
          <w:lang w:val="en-GB"/>
        </w:rPr>
      </w:pPr>
      <w:r>
        <w:rPr>
          <w:rFonts w:ascii="Times New Roman" w:hAnsi="Times New Roman"/>
          <w:b w:val="0"/>
          <w:sz w:val="20"/>
          <w:lang w:val="en-GB"/>
        </w:rPr>
        <w:t xml:space="preserve">Saturn's moon </w:t>
      </w:r>
      <w:r w:rsidRPr="00826440">
        <w:rPr>
          <w:rFonts w:ascii="Times New Roman" w:hAnsi="Times New Roman"/>
          <w:b w:val="0"/>
          <w:sz w:val="20"/>
          <w:lang w:val="en-GB"/>
        </w:rPr>
        <w:t>Titan is now wide</w:t>
      </w:r>
      <w:r>
        <w:rPr>
          <w:rFonts w:ascii="Times New Roman" w:hAnsi="Times New Roman"/>
          <w:b w:val="0"/>
          <w:sz w:val="20"/>
          <w:lang w:val="en-GB"/>
        </w:rPr>
        <w:t>l</w:t>
      </w:r>
      <w:r w:rsidRPr="00826440">
        <w:rPr>
          <w:rFonts w:ascii="Times New Roman" w:hAnsi="Times New Roman"/>
          <w:b w:val="0"/>
          <w:sz w:val="20"/>
          <w:lang w:val="en-GB"/>
        </w:rPr>
        <w:t xml:space="preserve">y considered </w:t>
      </w:r>
      <w:r w:rsidR="00F755B3">
        <w:rPr>
          <w:rFonts w:ascii="Times New Roman" w:hAnsi="Times New Roman"/>
          <w:b w:val="0"/>
          <w:sz w:val="20"/>
          <w:lang w:val="en-GB"/>
        </w:rPr>
        <w:t xml:space="preserve">to be </w:t>
      </w:r>
      <w:r w:rsidR="00067712">
        <w:rPr>
          <w:rFonts w:ascii="Times New Roman" w:hAnsi="Times New Roman"/>
          <w:b w:val="0"/>
          <w:sz w:val="20"/>
          <w:lang w:val="en-GB"/>
        </w:rPr>
        <w:t xml:space="preserve">an extremely </w:t>
      </w:r>
      <w:r w:rsidRPr="00826440">
        <w:rPr>
          <w:rFonts w:ascii="Times New Roman" w:hAnsi="Times New Roman"/>
          <w:b w:val="0"/>
          <w:sz w:val="20"/>
          <w:lang w:val="en-GB"/>
        </w:rPr>
        <w:t xml:space="preserve">interesting </w:t>
      </w:r>
      <w:r>
        <w:rPr>
          <w:rFonts w:ascii="Times New Roman" w:hAnsi="Times New Roman"/>
          <w:b w:val="0"/>
          <w:sz w:val="20"/>
          <w:lang w:val="en-GB"/>
        </w:rPr>
        <w:t>Solar System</w:t>
      </w:r>
      <w:r w:rsidR="00067712">
        <w:rPr>
          <w:rFonts w:ascii="Times New Roman" w:hAnsi="Times New Roman"/>
          <w:b w:val="0"/>
          <w:sz w:val="20"/>
          <w:lang w:val="en-GB"/>
        </w:rPr>
        <w:t xml:space="preserve"> science destination</w:t>
      </w:r>
      <w:r w:rsidR="00902B29">
        <w:rPr>
          <w:rFonts w:ascii="Times New Roman" w:hAnsi="Times New Roman"/>
          <w:b w:val="0"/>
          <w:sz w:val="20"/>
          <w:lang w:val="en-GB"/>
        </w:rPr>
        <w:t xml:space="preserve">.  </w:t>
      </w:r>
      <w:r>
        <w:rPr>
          <w:rFonts w:ascii="Times New Roman" w:hAnsi="Times New Roman"/>
          <w:b w:val="0"/>
          <w:sz w:val="20"/>
          <w:lang w:val="en-GB"/>
        </w:rPr>
        <w:t xml:space="preserve">Balloons appear ideal </w:t>
      </w:r>
      <w:r w:rsidR="00F755B3">
        <w:rPr>
          <w:rFonts w:ascii="Times New Roman" w:hAnsi="Times New Roman"/>
          <w:b w:val="0"/>
          <w:sz w:val="20"/>
          <w:lang w:val="en-GB"/>
        </w:rPr>
        <w:t xml:space="preserve">for </w:t>
      </w:r>
      <w:r>
        <w:rPr>
          <w:rFonts w:ascii="Times New Roman" w:hAnsi="Times New Roman"/>
          <w:b w:val="0"/>
          <w:sz w:val="20"/>
          <w:lang w:val="en-GB"/>
        </w:rPr>
        <w:t>explor</w:t>
      </w:r>
      <w:r w:rsidR="00F755B3">
        <w:rPr>
          <w:rFonts w:ascii="Times New Roman" w:hAnsi="Times New Roman"/>
          <w:b w:val="0"/>
          <w:sz w:val="20"/>
          <w:lang w:val="en-GB"/>
        </w:rPr>
        <w:t xml:space="preserve">ing </w:t>
      </w:r>
      <w:r>
        <w:rPr>
          <w:rFonts w:ascii="Times New Roman" w:hAnsi="Times New Roman"/>
          <w:b w:val="0"/>
          <w:sz w:val="20"/>
          <w:lang w:val="en-GB"/>
        </w:rPr>
        <w:t>Titan</w:t>
      </w:r>
      <w:r w:rsidR="00902B29">
        <w:rPr>
          <w:rFonts w:ascii="Times New Roman" w:hAnsi="Times New Roman"/>
          <w:b w:val="0"/>
          <w:sz w:val="20"/>
          <w:lang w:val="en-GB"/>
        </w:rPr>
        <w:t xml:space="preserve">.  </w:t>
      </w:r>
      <w:r w:rsidR="0069444B">
        <w:rPr>
          <w:rFonts w:ascii="Times New Roman" w:hAnsi="Times New Roman"/>
          <w:b w:val="0"/>
          <w:sz w:val="20"/>
          <w:lang w:val="en-GB"/>
        </w:rPr>
        <w:t>Especially in the late 1990's huge effort</w:t>
      </w:r>
      <w:r w:rsidR="00F755B3">
        <w:rPr>
          <w:rFonts w:ascii="Times New Roman" w:hAnsi="Times New Roman"/>
          <w:b w:val="0"/>
          <w:sz w:val="20"/>
          <w:lang w:val="en-GB"/>
        </w:rPr>
        <w:t xml:space="preserve">s were </w:t>
      </w:r>
      <w:r w:rsidR="0069444B">
        <w:rPr>
          <w:rFonts w:ascii="Times New Roman" w:hAnsi="Times New Roman"/>
          <w:b w:val="0"/>
          <w:sz w:val="20"/>
          <w:lang w:val="en-GB"/>
        </w:rPr>
        <w:t>made to around the world</w:t>
      </w:r>
      <w:r w:rsidR="00067712">
        <w:rPr>
          <w:rFonts w:ascii="Times New Roman" w:hAnsi="Times New Roman"/>
          <w:b w:val="0"/>
          <w:sz w:val="20"/>
          <w:lang w:val="en-GB"/>
        </w:rPr>
        <w:t xml:space="preserve"> by balloon</w:t>
      </w:r>
      <w:r w:rsidR="00902B29">
        <w:rPr>
          <w:rFonts w:ascii="Times New Roman" w:hAnsi="Times New Roman"/>
          <w:b w:val="0"/>
          <w:sz w:val="20"/>
          <w:lang w:val="en-GB"/>
        </w:rPr>
        <w:t xml:space="preserve">.  </w:t>
      </w:r>
      <w:r w:rsidR="0069444B">
        <w:rPr>
          <w:rFonts w:ascii="Times New Roman" w:hAnsi="Times New Roman"/>
          <w:b w:val="0"/>
          <w:sz w:val="20"/>
          <w:lang w:val="en-GB"/>
        </w:rPr>
        <w:t xml:space="preserve">This paper attempts to discover </w:t>
      </w:r>
      <w:r w:rsidR="00F755B3">
        <w:rPr>
          <w:rFonts w:ascii="Times New Roman" w:hAnsi="Times New Roman"/>
          <w:b w:val="0"/>
          <w:sz w:val="20"/>
          <w:lang w:val="en-GB"/>
        </w:rPr>
        <w:t xml:space="preserve">lessons from this </w:t>
      </w:r>
      <w:r w:rsidR="0069444B">
        <w:rPr>
          <w:rFonts w:ascii="Times New Roman" w:hAnsi="Times New Roman"/>
          <w:b w:val="0"/>
          <w:sz w:val="20"/>
          <w:lang w:val="en-GB"/>
        </w:rPr>
        <w:t xml:space="preserve">effort </w:t>
      </w:r>
      <w:r w:rsidR="00F755B3">
        <w:rPr>
          <w:rFonts w:ascii="Times New Roman" w:hAnsi="Times New Roman"/>
          <w:b w:val="0"/>
          <w:sz w:val="20"/>
          <w:lang w:val="en-GB"/>
        </w:rPr>
        <w:t xml:space="preserve">relevant to general </w:t>
      </w:r>
      <w:r w:rsidR="0069444B">
        <w:rPr>
          <w:rFonts w:ascii="Times New Roman" w:hAnsi="Times New Roman"/>
          <w:b w:val="0"/>
          <w:sz w:val="20"/>
          <w:lang w:val="en-GB"/>
        </w:rPr>
        <w:t>balloon design and Titan balloon</w:t>
      </w:r>
      <w:r w:rsidR="00F755B3">
        <w:rPr>
          <w:rFonts w:ascii="Times New Roman" w:hAnsi="Times New Roman"/>
          <w:b w:val="0"/>
          <w:sz w:val="20"/>
          <w:lang w:val="en-GB"/>
        </w:rPr>
        <w:t xml:space="preserve">s </w:t>
      </w:r>
      <w:r w:rsidR="0069444B">
        <w:rPr>
          <w:rFonts w:ascii="Times New Roman" w:hAnsi="Times New Roman"/>
          <w:b w:val="0"/>
          <w:sz w:val="20"/>
          <w:lang w:val="en-GB"/>
        </w:rPr>
        <w:t>in particular.</w:t>
      </w:r>
      <w:r w:rsidR="00F755B3">
        <w:rPr>
          <w:rFonts w:ascii="Times New Roman" w:hAnsi="Times New Roman"/>
          <w:b w:val="0"/>
          <w:sz w:val="20"/>
          <w:lang w:val="en-GB"/>
        </w:rPr>
        <w:t xml:space="preserve">  One important part of this effort was the Comstock Autopilot, very relevant to Titan and this paper includes observations by Kevin Uliassi from his</w:t>
      </w:r>
      <w:r w:rsidR="00067712">
        <w:rPr>
          <w:rFonts w:ascii="Times New Roman" w:hAnsi="Times New Roman"/>
          <w:b w:val="0"/>
          <w:sz w:val="20"/>
          <w:lang w:val="en-GB"/>
        </w:rPr>
        <w:t xml:space="preserve"> </w:t>
      </w:r>
      <w:r w:rsidR="00F755B3">
        <w:rPr>
          <w:rFonts w:ascii="Times New Roman" w:hAnsi="Times New Roman"/>
          <w:b w:val="0"/>
          <w:sz w:val="20"/>
          <w:lang w:val="en-GB"/>
        </w:rPr>
        <w:t>flights.</w:t>
      </w:r>
    </w:p>
    <w:p w:rsidR="00F755B3" w:rsidRDefault="00F755B3" w:rsidP="00407C6C">
      <w:pPr>
        <w:jc w:val="both"/>
        <w:rPr>
          <w:rFonts w:ascii="Times New Roman" w:hAnsi="Times New Roman"/>
          <w:b w:val="0"/>
          <w:sz w:val="20"/>
          <w:lang w:val="en-GB"/>
        </w:rPr>
      </w:pPr>
    </w:p>
    <w:p w:rsidR="00D20A58" w:rsidRPr="00370452" w:rsidRDefault="00F755B3" w:rsidP="00407C6C">
      <w:pPr>
        <w:jc w:val="both"/>
        <w:rPr>
          <w:rFonts w:ascii="Times New Roman" w:hAnsi="Times New Roman"/>
          <w:sz w:val="20"/>
          <w:lang w:val="en-GB"/>
        </w:rPr>
      </w:pPr>
      <w:r>
        <w:rPr>
          <w:rFonts w:ascii="Times New Roman" w:hAnsi="Times New Roman"/>
          <w:sz w:val="20"/>
          <w:lang w:val="en-GB"/>
        </w:rPr>
        <w:t xml:space="preserve">1. </w:t>
      </w:r>
      <w:r w:rsidR="00D20A58" w:rsidRPr="00370452">
        <w:rPr>
          <w:rFonts w:ascii="Times New Roman" w:hAnsi="Times New Roman"/>
          <w:sz w:val="20"/>
          <w:lang w:val="en-GB"/>
        </w:rPr>
        <w:t>INTRODUCTION</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Shortly after the Cassini-Huygens probe started orbiting in the Saturn System, it became obvious that its moon, Titan, is a fascinating destination</w:t>
      </w:r>
      <w:r w:rsidR="00902B29">
        <w:rPr>
          <w:rFonts w:ascii="Times New Roman" w:hAnsi="Times New Roman"/>
          <w:b w:val="0"/>
          <w:sz w:val="20"/>
          <w:lang w:eastAsia="en-US"/>
        </w:rPr>
        <w:t xml:space="preserve">.  </w:t>
      </w:r>
      <w:r w:rsidRPr="00D20A58">
        <w:rPr>
          <w:rFonts w:ascii="Times New Roman" w:hAnsi="Times New Roman"/>
          <w:b w:val="0"/>
          <w:sz w:val="20"/>
          <w:lang w:eastAsia="en-US"/>
        </w:rPr>
        <w:t>Cassini has now flown by Titan</w:t>
      </w:r>
      <w:r w:rsidR="0069444B">
        <w:rPr>
          <w:rFonts w:ascii="Times New Roman" w:hAnsi="Times New Roman"/>
          <w:b w:val="0"/>
          <w:sz w:val="20"/>
          <w:lang w:eastAsia="en-US"/>
        </w:rPr>
        <w:t xml:space="preserve"> 85</w:t>
      </w:r>
      <w:r w:rsidRPr="00D20A58">
        <w:rPr>
          <w:rFonts w:ascii="Times New Roman" w:hAnsi="Times New Roman"/>
          <w:b w:val="0"/>
          <w:sz w:val="20"/>
          <w:lang w:eastAsia="en-US"/>
        </w:rPr>
        <w:t xml:space="preserve"> times</w:t>
      </w:r>
      <w:r w:rsidR="00F755B3">
        <w:rPr>
          <w:rFonts w:ascii="Times New Roman" w:hAnsi="Times New Roman"/>
          <w:b w:val="0"/>
          <w:sz w:val="20"/>
          <w:lang w:eastAsia="en-US"/>
        </w:rPr>
        <w:t xml:space="preserve"> [August 2012]</w:t>
      </w:r>
      <w:r w:rsidRPr="00D20A58">
        <w:rPr>
          <w:rFonts w:ascii="Times New Roman" w:hAnsi="Times New Roman"/>
          <w:b w:val="0"/>
          <w:sz w:val="20"/>
          <w:lang w:eastAsia="en-US"/>
        </w:rPr>
        <w:t xml:space="preserve"> and interest grows with every pass</w:t>
      </w:r>
      <w:r w:rsidR="00902B29">
        <w:rPr>
          <w:rFonts w:ascii="Times New Roman" w:hAnsi="Times New Roman"/>
          <w:b w:val="0"/>
          <w:sz w:val="20"/>
          <w:lang w:eastAsia="en-US"/>
        </w:rPr>
        <w:t xml:space="preserve">.  </w:t>
      </w:r>
      <w:r w:rsidRPr="00D20A58">
        <w:rPr>
          <w:rFonts w:ascii="Times New Roman" w:hAnsi="Times New Roman"/>
          <w:b w:val="0"/>
          <w:sz w:val="20"/>
          <w:lang w:eastAsia="en-US"/>
        </w:rPr>
        <w:t>If nothing else, witness the time and effort devoted to Titan at this IPPW.</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Balloons appear to be excellent vehicles to explore Titan</w:t>
      </w:r>
      <w:r w:rsidR="00902B29">
        <w:rPr>
          <w:rFonts w:ascii="Times New Roman" w:hAnsi="Times New Roman"/>
          <w:b w:val="0"/>
          <w:sz w:val="20"/>
          <w:lang w:eastAsia="en-US"/>
        </w:rPr>
        <w:t xml:space="preserve">.  </w:t>
      </w:r>
      <w:r w:rsidRPr="00D20A58">
        <w:rPr>
          <w:rFonts w:ascii="Times New Roman" w:hAnsi="Times New Roman"/>
          <w:b w:val="0"/>
          <w:sz w:val="20"/>
          <w:lang w:eastAsia="en-US"/>
        </w:rPr>
        <w:t>Firstly Titan has uniquely good conditions for balloons compared to anywhere else in the Solar System</w:t>
      </w:r>
      <w:r w:rsidR="00902B29">
        <w:rPr>
          <w:rFonts w:ascii="Times New Roman" w:hAnsi="Times New Roman"/>
          <w:b w:val="0"/>
          <w:sz w:val="20"/>
          <w:lang w:eastAsia="en-US"/>
        </w:rPr>
        <w:t xml:space="preserve">.  </w:t>
      </w:r>
      <w:r w:rsidRPr="00D20A58">
        <w:rPr>
          <w:rFonts w:ascii="Times New Roman" w:hAnsi="Times New Roman"/>
          <w:b w:val="0"/>
          <w:sz w:val="20"/>
          <w:lang w:eastAsia="en-US"/>
        </w:rPr>
        <w:t>The most important factor that limits terrestrial balloon life is the day/night change in solar heating, a thousand times less on Titan</w:t>
      </w:r>
      <w:r w:rsidR="00902B29">
        <w:rPr>
          <w:rFonts w:ascii="Times New Roman" w:hAnsi="Times New Roman"/>
          <w:b w:val="0"/>
          <w:sz w:val="20"/>
          <w:lang w:eastAsia="en-US"/>
        </w:rPr>
        <w:t xml:space="preserve">.  </w:t>
      </w:r>
      <w:r w:rsidRPr="00D20A58">
        <w:rPr>
          <w:rFonts w:ascii="Times New Roman" w:hAnsi="Times New Roman"/>
          <w:b w:val="0"/>
          <w:sz w:val="20"/>
          <w:lang w:eastAsia="en-US"/>
        </w:rPr>
        <w:t>The second factor is ultraviolet balloon degradation, down by a factor of more than 1,000</w:t>
      </w:r>
      <w:r w:rsidR="00902B29">
        <w:rPr>
          <w:rFonts w:ascii="Times New Roman" w:hAnsi="Times New Roman"/>
          <w:b w:val="0"/>
          <w:sz w:val="20"/>
          <w:lang w:eastAsia="en-US"/>
        </w:rPr>
        <w:t xml:space="preserve">.  </w:t>
      </w:r>
      <w:r w:rsidRPr="00D20A58">
        <w:rPr>
          <w:rFonts w:ascii="Times New Roman" w:hAnsi="Times New Roman"/>
          <w:b w:val="0"/>
          <w:sz w:val="20"/>
          <w:lang w:eastAsia="en-US"/>
        </w:rPr>
        <w:t>Thus the two most important factors that limit balloon life on Earth disappear</w:t>
      </w:r>
      <w:r w:rsidR="00902B29">
        <w:rPr>
          <w:rFonts w:ascii="Times New Roman" w:hAnsi="Times New Roman"/>
          <w:b w:val="0"/>
          <w:sz w:val="20"/>
          <w:lang w:eastAsia="en-US"/>
        </w:rPr>
        <w:t xml:space="preserve">.  </w:t>
      </w:r>
      <w:r w:rsidRPr="00D20A58">
        <w:rPr>
          <w:rFonts w:ascii="Times New Roman" w:hAnsi="Times New Roman"/>
          <w:b w:val="0"/>
          <w:sz w:val="20"/>
          <w:lang w:eastAsia="en-US"/>
        </w:rPr>
        <w:t>Most other factors are significantly better.</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403BD86D" wp14:editId="52EA9C16">
            <wp:extent cx="2788920" cy="1673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 condi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1673352"/>
                    </a:xfrm>
                    <a:prstGeom prst="rect">
                      <a:avLst/>
                    </a:prstGeom>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xml:space="preserve">.  </w:t>
      </w:r>
      <w:r w:rsidR="00432552">
        <w:rPr>
          <w:rFonts w:ascii="Times New Roman" w:hAnsi="Times New Roman"/>
          <w:b w:val="0"/>
          <w:sz w:val="20"/>
          <w:lang w:eastAsia="en-US"/>
        </w:rPr>
        <w:t>1</w:t>
      </w:r>
      <w:r w:rsidRPr="00D20A58">
        <w:rPr>
          <w:rFonts w:ascii="Times New Roman" w:hAnsi="Times New Roman"/>
          <w:b w:val="0"/>
          <w:sz w:val="20"/>
          <w:lang w:eastAsia="en-US"/>
        </w:rPr>
        <w:t>Titan's ideal conditions for balloons.</w:t>
      </w:r>
    </w:p>
    <w:p w:rsidR="00D20A58" w:rsidRPr="00D20A58" w:rsidRDefault="00D20A58" w:rsidP="00407C6C">
      <w:pPr>
        <w:jc w:val="both"/>
        <w:rPr>
          <w:rFonts w:ascii="Times New Roman" w:hAnsi="Times New Roman"/>
          <w:b w:val="0"/>
          <w:sz w:val="20"/>
          <w:lang w:eastAsia="en-US"/>
        </w:rPr>
      </w:pPr>
    </w:p>
    <w:p w:rsidR="00902B29"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lastRenderedPageBreak/>
        <w:t xml:space="preserve">The </w:t>
      </w:r>
      <w:r w:rsidR="00F755B3">
        <w:rPr>
          <w:rFonts w:ascii="Times New Roman" w:hAnsi="Times New Roman"/>
          <w:b w:val="0"/>
          <w:sz w:val="20"/>
          <w:lang w:eastAsia="en-US"/>
        </w:rPr>
        <w:t xml:space="preserve">great </w:t>
      </w:r>
      <w:r w:rsidRPr="00D20A58">
        <w:rPr>
          <w:rFonts w:ascii="Times New Roman" w:hAnsi="Times New Roman"/>
          <w:b w:val="0"/>
          <w:sz w:val="20"/>
          <w:lang w:eastAsia="en-US"/>
        </w:rPr>
        <w:t>advantage of balloon</w:t>
      </w:r>
      <w:r w:rsidR="00F755B3">
        <w:rPr>
          <w:rFonts w:ascii="Times New Roman" w:hAnsi="Times New Roman"/>
          <w:b w:val="0"/>
          <w:sz w:val="20"/>
          <w:lang w:eastAsia="en-US"/>
        </w:rPr>
        <w:t xml:space="preserve">s over Rovers </w:t>
      </w:r>
      <w:r w:rsidRPr="00D20A58">
        <w:rPr>
          <w:rFonts w:ascii="Times New Roman" w:hAnsi="Times New Roman"/>
          <w:b w:val="0"/>
          <w:sz w:val="20"/>
          <w:lang w:eastAsia="en-US"/>
        </w:rPr>
        <w:t xml:space="preserve">is </w:t>
      </w:r>
      <w:r w:rsidR="00F755B3">
        <w:rPr>
          <w:rFonts w:ascii="Times New Roman" w:hAnsi="Times New Roman"/>
          <w:b w:val="0"/>
          <w:sz w:val="20"/>
          <w:lang w:eastAsia="en-US"/>
        </w:rPr>
        <w:t xml:space="preserve">the </w:t>
      </w:r>
      <w:r w:rsidRPr="00D20A58">
        <w:rPr>
          <w:rFonts w:ascii="Times New Roman" w:hAnsi="Times New Roman"/>
          <w:b w:val="0"/>
          <w:sz w:val="20"/>
          <w:lang w:eastAsia="en-US"/>
        </w:rPr>
        <w:t>ability to go anywhere</w:t>
      </w:r>
      <w:r w:rsidR="00902B29">
        <w:rPr>
          <w:rFonts w:ascii="Times New Roman" w:hAnsi="Times New Roman"/>
          <w:b w:val="0"/>
          <w:sz w:val="20"/>
          <w:lang w:eastAsia="en-US"/>
        </w:rPr>
        <w:t xml:space="preserve">.  </w:t>
      </w:r>
      <w:r w:rsidRPr="00D20A58">
        <w:rPr>
          <w:rFonts w:ascii="Times New Roman" w:hAnsi="Times New Roman"/>
          <w:b w:val="0"/>
          <w:sz w:val="20"/>
          <w:lang w:eastAsia="en-US"/>
        </w:rPr>
        <w:t>Some of the most interesting places on Titan are likely to be its methane</w:t>
      </w:r>
      <w:r w:rsidR="00F755B3">
        <w:rPr>
          <w:rFonts w:ascii="Times New Roman" w:hAnsi="Times New Roman"/>
          <w:b w:val="0"/>
          <w:sz w:val="20"/>
          <w:lang w:eastAsia="en-US"/>
        </w:rPr>
        <w:t>/ethane lakes and seas and the</w:t>
      </w:r>
      <w:r w:rsidRPr="00D20A58">
        <w:rPr>
          <w:rFonts w:ascii="Times New Roman" w:hAnsi="Times New Roman"/>
          <w:b w:val="0"/>
          <w:sz w:val="20"/>
          <w:lang w:eastAsia="en-US"/>
        </w:rPr>
        <w:t xml:space="preserve"> shores</w:t>
      </w:r>
      <w:r w:rsidR="00902B29">
        <w:rPr>
          <w:rFonts w:ascii="Times New Roman" w:hAnsi="Times New Roman"/>
          <w:b w:val="0"/>
          <w:sz w:val="20"/>
          <w:lang w:eastAsia="en-US"/>
        </w:rPr>
        <w:t xml:space="preserve">.  </w:t>
      </w:r>
      <w:r w:rsidR="000F38B4">
        <w:rPr>
          <w:rFonts w:ascii="Times New Roman" w:hAnsi="Times New Roman"/>
          <w:b w:val="0"/>
          <w:sz w:val="20"/>
          <w:lang w:eastAsia="en-US"/>
        </w:rPr>
        <w:t>Note the balloon in Fig</w:t>
      </w:r>
      <w:r w:rsidR="00F755B3">
        <w:rPr>
          <w:rFonts w:ascii="Times New Roman" w:hAnsi="Times New Roman"/>
          <w:b w:val="0"/>
          <w:sz w:val="20"/>
          <w:lang w:eastAsia="en-US"/>
        </w:rPr>
        <w:t>.</w:t>
      </w:r>
      <w:r w:rsidR="00902B29">
        <w:rPr>
          <w:rFonts w:ascii="Times New Roman" w:hAnsi="Times New Roman"/>
          <w:b w:val="0"/>
          <w:sz w:val="20"/>
          <w:lang w:eastAsia="en-US"/>
        </w:rPr>
        <w:t xml:space="preserve"> </w:t>
      </w:r>
      <w:r w:rsidR="000F38B4">
        <w:rPr>
          <w:rFonts w:ascii="Times New Roman" w:hAnsi="Times New Roman"/>
          <w:b w:val="0"/>
          <w:sz w:val="20"/>
          <w:lang w:eastAsia="en-US"/>
        </w:rPr>
        <w:t xml:space="preserve">2 is shown crossing the shore, </w:t>
      </w:r>
      <w:r w:rsidR="00F755B3">
        <w:rPr>
          <w:rFonts w:ascii="Times New Roman" w:hAnsi="Times New Roman"/>
          <w:b w:val="0"/>
          <w:sz w:val="20"/>
          <w:lang w:eastAsia="en-US"/>
        </w:rPr>
        <w:t>totally inaccessible to a R</w:t>
      </w:r>
      <w:r w:rsidRPr="00D20A58">
        <w:rPr>
          <w:rFonts w:ascii="Times New Roman" w:hAnsi="Times New Roman"/>
          <w:b w:val="0"/>
          <w:sz w:val="20"/>
          <w:lang w:eastAsia="en-US"/>
        </w:rPr>
        <w:t>over on wheels</w:t>
      </w:r>
      <w:r w:rsidR="00902B29">
        <w:rPr>
          <w:rFonts w:ascii="Times New Roman" w:hAnsi="Times New Roman"/>
          <w:b w:val="0"/>
          <w:sz w:val="20"/>
          <w:lang w:eastAsia="en-US"/>
        </w:rPr>
        <w:t xml:space="preserve">.  </w:t>
      </w:r>
      <w:r w:rsidRPr="00D20A58">
        <w:rPr>
          <w:rFonts w:ascii="Times New Roman" w:hAnsi="Times New Roman"/>
          <w:b w:val="0"/>
          <w:sz w:val="20"/>
          <w:lang w:eastAsia="en-US"/>
        </w:rPr>
        <w:t>Depending on weather conditions, a Titan balloon could fly from a few meters above the surface to many kilometers</w:t>
      </w:r>
      <w:r w:rsidR="00902B29">
        <w:rPr>
          <w:rFonts w:ascii="Times New Roman" w:hAnsi="Times New Roman"/>
          <w:b w:val="0"/>
          <w:sz w:val="20"/>
          <w:lang w:eastAsia="en-US"/>
        </w:rPr>
        <w:t xml:space="preserve">.  </w:t>
      </w:r>
      <w:r w:rsidRPr="00D20A58">
        <w:rPr>
          <w:rFonts w:ascii="Times New Roman" w:hAnsi="Times New Roman"/>
          <w:b w:val="0"/>
          <w:sz w:val="20"/>
          <w:lang w:eastAsia="en-US"/>
        </w:rPr>
        <w:t>This allows perspect</w:t>
      </w:r>
      <w:r w:rsidR="00F755B3">
        <w:rPr>
          <w:rFonts w:ascii="Times New Roman" w:hAnsi="Times New Roman"/>
          <w:b w:val="0"/>
          <w:sz w:val="20"/>
          <w:lang w:eastAsia="en-US"/>
        </w:rPr>
        <w:t>ives quite hidden to a surface R</w:t>
      </w:r>
      <w:r w:rsidRPr="00D20A58">
        <w:rPr>
          <w:rFonts w:ascii="Times New Roman" w:hAnsi="Times New Roman"/>
          <w:b w:val="0"/>
          <w:sz w:val="20"/>
          <w:lang w:eastAsia="en-US"/>
        </w:rPr>
        <w:t>over</w:t>
      </w:r>
      <w:r w:rsidR="00902B29">
        <w:rPr>
          <w:rFonts w:ascii="Times New Roman" w:hAnsi="Times New Roman"/>
          <w:b w:val="0"/>
          <w:sz w:val="20"/>
          <w:lang w:eastAsia="en-US"/>
        </w:rPr>
        <w:t xml:space="preserve">.  </w:t>
      </w:r>
      <w:r w:rsidRPr="00D20A58">
        <w:rPr>
          <w:rFonts w:ascii="Times New Roman" w:hAnsi="Times New Roman"/>
          <w:b w:val="0"/>
          <w:sz w:val="20"/>
          <w:lang w:eastAsia="en-US"/>
        </w:rPr>
        <w:t>There is speculation that "Weird Life" might exist on Titan</w:t>
      </w:r>
      <w:r w:rsidR="00902B29">
        <w:rPr>
          <w:rFonts w:ascii="Times New Roman" w:hAnsi="Times New Roman"/>
          <w:b w:val="0"/>
          <w:sz w:val="20"/>
          <w:lang w:eastAsia="en-US"/>
        </w:rPr>
        <w:t xml:space="preserve">.  </w:t>
      </w:r>
      <w:r w:rsidRPr="00D20A58">
        <w:rPr>
          <w:rFonts w:ascii="Times New Roman" w:hAnsi="Times New Roman"/>
          <w:b w:val="0"/>
          <w:sz w:val="20"/>
          <w:lang w:eastAsia="en-US"/>
        </w:rPr>
        <w:t>It is impossible to know what scale it might have</w:t>
      </w:r>
      <w:r w:rsidR="00902B29">
        <w:rPr>
          <w:rFonts w:ascii="Times New Roman" w:hAnsi="Times New Roman"/>
          <w:b w:val="0"/>
          <w:sz w:val="20"/>
          <w:lang w:eastAsia="en-US"/>
        </w:rPr>
        <w:t xml:space="preserve">.  </w:t>
      </w:r>
      <w:r w:rsidRPr="00D20A58">
        <w:rPr>
          <w:rFonts w:ascii="Times New Roman" w:hAnsi="Times New Roman"/>
          <w:b w:val="0"/>
          <w:sz w:val="20"/>
          <w:lang w:eastAsia="en-US"/>
        </w:rPr>
        <w:t>From tiny to giant, a Titan balloon can fly at an altitude to observe it</w:t>
      </w:r>
      <w:r w:rsidR="00902B29">
        <w:rPr>
          <w:rFonts w:ascii="Times New Roman" w:hAnsi="Times New Roman"/>
          <w:b w:val="0"/>
          <w:sz w:val="20"/>
          <w:lang w:eastAsia="en-US"/>
        </w:rPr>
        <w:t xml:space="preserve">. </w:t>
      </w:r>
    </w:p>
    <w:p w:rsidR="00F755B3" w:rsidRPr="00D20A58" w:rsidRDefault="00F755B3" w:rsidP="00407C6C">
      <w:pPr>
        <w:jc w:val="both"/>
        <w:rPr>
          <w:rFonts w:ascii="Times New Roman" w:hAnsi="Times New Roman"/>
          <w:b w:val="0"/>
          <w:sz w:val="20"/>
          <w:lang w:eastAsia="en-US"/>
        </w:rPr>
      </w:pPr>
    </w:p>
    <w:p w:rsid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0D72C8FE" wp14:editId="07957951">
            <wp:extent cx="2514600" cy="2331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_Balloon_Tibor_Balint.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2331720"/>
                    </a:xfrm>
                    <a:prstGeom prst="rect">
                      <a:avLst/>
                    </a:prstGeom>
                  </pic:spPr>
                </pic:pic>
              </a:graphicData>
            </a:graphic>
          </wp:inline>
        </w:drawing>
      </w:r>
    </w:p>
    <w:p w:rsidR="00902B29" w:rsidRPr="00D20A58" w:rsidRDefault="00902B29"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xml:space="preserve">.  </w:t>
      </w:r>
      <w:r w:rsidR="00432552">
        <w:rPr>
          <w:rFonts w:ascii="Times New Roman" w:hAnsi="Times New Roman"/>
          <w:b w:val="0"/>
          <w:sz w:val="20"/>
          <w:lang w:eastAsia="en-US"/>
        </w:rPr>
        <w:t xml:space="preserve">2 </w:t>
      </w:r>
      <w:r w:rsidRPr="00D20A58">
        <w:rPr>
          <w:rFonts w:ascii="Times New Roman" w:hAnsi="Times New Roman"/>
          <w:b w:val="0"/>
          <w:sz w:val="20"/>
          <w:lang w:eastAsia="en-US"/>
        </w:rPr>
        <w:t xml:space="preserve">Titan balloon </w:t>
      </w:r>
      <w:r w:rsidR="00432552">
        <w:rPr>
          <w:rFonts w:ascii="Times New Roman" w:hAnsi="Times New Roman"/>
          <w:b w:val="0"/>
          <w:sz w:val="20"/>
          <w:lang w:eastAsia="en-US"/>
        </w:rPr>
        <w:t xml:space="preserve">conception </w:t>
      </w:r>
      <w:r w:rsidRPr="00D20A58">
        <w:rPr>
          <w:rFonts w:ascii="Times New Roman" w:hAnsi="Times New Roman"/>
          <w:b w:val="0"/>
          <w:sz w:val="20"/>
          <w:lang w:eastAsia="en-US"/>
        </w:rPr>
        <w:t>courtesy Tibor Ballint</w:t>
      </w:r>
      <w:r w:rsidR="00902B29">
        <w:rPr>
          <w:rFonts w:ascii="Times New Roman" w:hAnsi="Times New Roman"/>
          <w:b w:val="0"/>
          <w:sz w:val="20"/>
          <w:lang w:eastAsia="en-US"/>
        </w:rPr>
        <w:t>.</w:t>
      </w:r>
    </w:p>
    <w:p w:rsidR="00D20A58" w:rsidRPr="00D20A58" w:rsidRDefault="00D20A58" w:rsidP="00407C6C">
      <w:pPr>
        <w:jc w:val="both"/>
        <w:rPr>
          <w:rFonts w:ascii="Times New Roman" w:hAnsi="Times New Roman"/>
          <w:b w:val="0"/>
          <w:sz w:val="20"/>
          <w:lang w:eastAsia="en-US"/>
        </w:rPr>
      </w:pPr>
    </w:p>
    <w:p w:rsidR="00D20A58" w:rsidRPr="003A1973" w:rsidRDefault="00F755B3" w:rsidP="00407C6C">
      <w:pPr>
        <w:jc w:val="both"/>
        <w:rPr>
          <w:rFonts w:ascii="Times New Roman" w:hAnsi="Times New Roman"/>
          <w:sz w:val="20"/>
          <w:lang w:eastAsia="en-US"/>
        </w:rPr>
      </w:pPr>
      <w:r>
        <w:rPr>
          <w:rFonts w:ascii="Times New Roman" w:hAnsi="Times New Roman"/>
          <w:sz w:val="20"/>
          <w:lang w:eastAsia="en-US"/>
        </w:rPr>
        <w:t xml:space="preserve">2. </w:t>
      </w:r>
      <w:r w:rsidR="003A1973">
        <w:rPr>
          <w:rFonts w:ascii="Times New Roman" w:hAnsi="Times New Roman"/>
          <w:sz w:val="20"/>
          <w:lang w:eastAsia="en-US"/>
        </w:rPr>
        <w:t xml:space="preserve">INTENTION </w:t>
      </w:r>
      <w:r w:rsidR="00D20A58" w:rsidRPr="003A1973">
        <w:rPr>
          <w:rFonts w:ascii="Times New Roman" w:hAnsi="Times New Roman"/>
          <w:sz w:val="20"/>
          <w:lang w:eastAsia="en-US"/>
        </w:rPr>
        <w:t>OF THIS PAPER</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After the Atlantic was crossed by balloon in 1978 by Abruzzo and Anderson, the immediate reaction was that "The Last Great Balloon Adventure" had been completed and there was nothing left to do</w:t>
      </w:r>
      <w:r w:rsidR="00902B29">
        <w:rPr>
          <w:rFonts w:ascii="Times New Roman" w:hAnsi="Times New Roman"/>
          <w:b w:val="0"/>
          <w:sz w:val="20"/>
          <w:lang w:eastAsia="en-US"/>
        </w:rPr>
        <w:t xml:space="preserve">.  </w:t>
      </w:r>
      <w:r w:rsidRPr="00D20A58">
        <w:rPr>
          <w:rFonts w:ascii="Times New Roman" w:hAnsi="Times New Roman"/>
          <w:b w:val="0"/>
          <w:sz w:val="20"/>
          <w:lang w:eastAsia="en-US"/>
        </w:rPr>
        <w:t>But this sentiment did not last long</w:t>
      </w:r>
      <w:r w:rsidR="00902B29">
        <w:rPr>
          <w:rFonts w:ascii="Times New Roman" w:hAnsi="Times New Roman"/>
          <w:b w:val="0"/>
          <w:sz w:val="20"/>
          <w:lang w:eastAsia="en-US"/>
        </w:rPr>
        <w:t xml:space="preserve">.  </w:t>
      </w:r>
      <w:r w:rsidRPr="00D20A58">
        <w:rPr>
          <w:rFonts w:ascii="Times New Roman" w:hAnsi="Times New Roman"/>
          <w:b w:val="0"/>
          <w:sz w:val="20"/>
          <w:lang w:eastAsia="en-US"/>
        </w:rPr>
        <w:t>An ever increasing number of attempts were made to fly around the world from the early 1980s</w:t>
      </w:r>
      <w:r w:rsidR="00902B29">
        <w:rPr>
          <w:rFonts w:ascii="Times New Roman" w:hAnsi="Times New Roman"/>
          <w:b w:val="0"/>
          <w:sz w:val="20"/>
          <w:lang w:eastAsia="en-US"/>
        </w:rPr>
        <w:t xml:space="preserve">.  </w:t>
      </w:r>
      <w:r w:rsidRPr="00D20A58">
        <w:rPr>
          <w:rFonts w:ascii="Times New Roman" w:hAnsi="Times New Roman"/>
          <w:b w:val="0"/>
          <w:sz w:val="20"/>
          <w:lang w:eastAsia="en-US"/>
        </w:rPr>
        <w:t>Indeed it evolved into a wild "Race to be first around ".</w:t>
      </w: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 </w:t>
      </w: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It is impossible to quantify exactly how much was spent on these numerous attempts</w:t>
      </w:r>
      <w:r w:rsidR="00902B29">
        <w:rPr>
          <w:rFonts w:ascii="Times New Roman" w:hAnsi="Times New Roman"/>
          <w:b w:val="0"/>
          <w:sz w:val="20"/>
          <w:lang w:eastAsia="en-US"/>
        </w:rPr>
        <w:t xml:space="preserve">.  </w:t>
      </w:r>
      <w:r w:rsidRPr="00D20A58">
        <w:rPr>
          <w:rFonts w:ascii="Times New Roman" w:hAnsi="Times New Roman"/>
          <w:b w:val="0"/>
          <w:sz w:val="20"/>
          <w:lang w:eastAsia="en-US"/>
        </w:rPr>
        <w:t>Some participants no doubt exaggerated for effect, while other sponsors with an eye to their shareholders may have minimized their expenditure or refuse to disclose it at all</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But a </w:t>
      </w:r>
      <w:r w:rsidRPr="00D20A58">
        <w:rPr>
          <w:rFonts w:ascii="Times New Roman" w:hAnsi="Times New Roman"/>
          <w:b w:val="0"/>
          <w:sz w:val="20"/>
          <w:lang w:eastAsia="en-US"/>
        </w:rPr>
        <w:lastRenderedPageBreak/>
        <w:t>reasonable estimate is that $50 million to 100 million</w:t>
      </w:r>
      <w:r w:rsidR="00902B29">
        <w:rPr>
          <w:rFonts w:ascii="Times New Roman" w:hAnsi="Times New Roman"/>
          <w:b w:val="0"/>
          <w:sz w:val="20"/>
          <w:lang w:eastAsia="en-US"/>
        </w:rPr>
        <w:t xml:space="preserve">.  </w:t>
      </w:r>
      <w:r w:rsidRPr="00D20A58">
        <w:rPr>
          <w:rFonts w:ascii="Times New Roman" w:hAnsi="Times New Roman"/>
          <w:b w:val="0"/>
          <w:sz w:val="20"/>
          <w:lang w:eastAsia="en-US"/>
        </w:rPr>
        <w:t>This was unprecedented in balloon history</w:t>
      </w:r>
      <w:r w:rsidR="00F755B3">
        <w:rPr>
          <w:rFonts w:ascii="Times New Roman" w:hAnsi="Times New Roman"/>
          <w:b w:val="0"/>
          <w:sz w:val="20"/>
          <w:lang w:eastAsia="en-US"/>
        </w:rPr>
        <w:t>.</w:t>
      </w:r>
      <w:r w:rsidRPr="00D20A58">
        <w:rPr>
          <w:rFonts w:ascii="Times New Roman" w:hAnsi="Times New Roman"/>
          <w:b w:val="0"/>
          <w:sz w:val="20"/>
          <w:lang w:eastAsia="en-US"/>
        </w:rPr>
        <w:t xml:space="preserve"> </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A61D9E">
        <w:rPr>
          <w:rFonts w:ascii="Times New Roman" w:hAnsi="Times New Roman"/>
          <w:b w:val="0"/>
          <w:sz w:val="20"/>
          <w:lang w:eastAsia="en-US"/>
        </w:rPr>
        <w:t>The inspiration for this paper came from Dr</w:t>
      </w:r>
      <w:r w:rsidR="00902B29" w:rsidRPr="00A61D9E">
        <w:rPr>
          <w:rFonts w:ascii="Times New Roman" w:hAnsi="Times New Roman"/>
          <w:b w:val="0"/>
          <w:sz w:val="20"/>
          <w:lang w:eastAsia="en-US"/>
        </w:rPr>
        <w:t xml:space="preserve">.  </w:t>
      </w:r>
      <w:r w:rsidRPr="00A61D9E">
        <w:rPr>
          <w:rFonts w:ascii="Times New Roman" w:hAnsi="Times New Roman"/>
          <w:b w:val="0"/>
          <w:sz w:val="20"/>
          <w:lang w:eastAsia="en-US"/>
        </w:rPr>
        <w:t>Jeffrey L</w:t>
      </w:r>
      <w:r w:rsidR="00902B29" w:rsidRPr="00A61D9E">
        <w:rPr>
          <w:rFonts w:ascii="Times New Roman" w:hAnsi="Times New Roman"/>
          <w:b w:val="0"/>
          <w:sz w:val="20"/>
          <w:lang w:eastAsia="en-US"/>
        </w:rPr>
        <w:t xml:space="preserve">.  </w:t>
      </w:r>
      <w:r w:rsidRPr="00A61D9E">
        <w:rPr>
          <w:rFonts w:ascii="Times New Roman" w:hAnsi="Times New Roman"/>
          <w:b w:val="0"/>
          <w:sz w:val="20"/>
          <w:lang w:eastAsia="en-US"/>
        </w:rPr>
        <w:t>Hall</w:t>
      </w:r>
      <w:r w:rsidR="00F755B3" w:rsidRPr="00A61D9E">
        <w:rPr>
          <w:rFonts w:ascii="Times New Roman" w:hAnsi="Times New Roman"/>
          <w:b w:val="0"/>
          <w:sz w:val="20"/>
          <w:lang w:eastAsia="en-US"/>
        </w:rPr>
        <w:t xml:space="preserve"> of </w:t>
      </w:r>
      <w:r w:rsidRPr="00A61D9E">
        <w:rPr>
          <w:rFonts w:ascii="Times New Roman" w:hAnsi="Times New Roman"/>
          <w:b w:val="0"/>
          <w:sz w:val="20"/>
          <w:lang w:eastAsia="en-US"/>
        </w:rPr>
        <w:t>the NASA Jet Propulsion Laboratory</w:t>
      </w:r>
      <w:r w:rsidR="00902B29" w:rsidRPr="00A61D9E">
        <w:rPr>
          <w:rFonts w:ascii="Times New Roman" w:hAnsi="Times New Roman"/>
          <w:b w:val="0"/>
          <w:sz w:val="20"/>
          <w:lang w:eastAsia="en-US"/>
        </w:rPr>
        <w:t xml:space="preserve">.  </w:t>
      </w:r>
      <w:r w:rsidRPr="00A61D9E">
        <w:rPr>
          <w:rFonts w:ascii="Times New Roman" w:hAnsi="Times New Roman"/>
          <w:b w:val="0"/>
          <w:sz w:val="20"/>
          <w:lang w:eastAsia="en-US"/>
        </w:rPr>
        <w:t xml:space="preserve">He suggested that </w:t>
      </w:r>
      <w:r w:rsidR="00F755B3" w:rsidRPr="00A61D9E">
        <w:rPr>
          <w:rFonts w:ascii="Times New Roman" w:hAnsi="Times New Roman"/>
          <w:b w:val="0"/>
          <w:sz w:val="20"/>
          <w:lang w:eastAsia="en-US"/>
        </w:rPr>
        <w:t xml:space="preserve">much might </w:t>
      </w:r>
      <w:r w:rsidRPr="00A61D9E">
        <w:rPr>
          <w:rFonts w:ascii="Times New Roman" w:hAnsi="Times New Roman"/>
          <w:b w:val="0"/>
          <w:sz w:val="20"/>
          <w:lang w:eastAsia="en-US"/>
        </w:rPr>
        <w:t>be</w:t>
      </w:r>
      <w:r w:rsidR="00F755B3" w:rsidRPr="00A61D9E">
        <w:rPr>
          <w:rFonts w:ascii="Times New Roman" w:hAnsi="Times New Roman"/>
          <w:b w:val="0"/>
          <w:sz w:val="20"/>
          <w:lang w:eastAsia="en-US"/>
        </w:rPr>
        <w:t xml:space="preserve"> </w:t>
      </w:r>
      <w:r w:rsidRPr="00A61D9E">
        <w:rPr>
          <w:rFonts w:ascii="Times New Roman" w:hAnsi="Times New Roman"/>
          <w:b w:val="0"/>
          <w:sz w:val="20"/>
          <w:lang w:eastAsia="en-US"/>
        </w:rPr>
        <w:t>learned from "The Race" which would be useful for all balloon design and Titan balloon design in particular.</w:t>
      </w:r>
    </w:p>
    <w:p w:rsidR="00D20A58" w:rsidRPr="00D20A58" w:rsidRDefault="00D20A58" w:rsidP="00407C6C">
      <w:pPr>
        <w:jc w:val="both"/>
        <w:rPr>
          <w:rFonts w:ascii="Times New Roman" w:hAnsi="Times New Roman"/>
          <w:b w:val="0"/>
          <w:sz w:val="20"/>
          <w:lang w:eastAsia="en-US"/>
        </w:rPr>
      </w:pPr>
    </w:p>
    <w:p w:rsidR="00F755B3"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Moreover this knowledge is rapidly evaporating</w:t>
      </w:r>
      <w:r w:rsidR="00F755B3">
        <w:rPr>
          <w:rFonts w:ascii="Times New Roman" w:hAnsi="Times New Roman"/>
          <w:b w:val="0"/>
          <w:sz w:val="20"/>
          <w:lang w:eastAsia="en-US"/>
        </w:rPr>
        <w:t xml:space="preserve"> with </w:t>
      </w:r>
      <w:r w:rsidRPr="00D20A58">
        <w:rPr>
          <w:rFonts w:ascii="Times New Roman" w:hAnsi="Times New Roman"/>
          <w:b w:val="0"/>
          <w:sz w:val="20"/>
          <w:lang w:eastAsia="en-US"/>
        </w:rPr>
        <w:t>time and because several participants have died from natural causes or flying accidents.</w:t>
      </w:r>
      <w:r w:rsidR="00902B29">
        <w:rPr>
          <w:rFonts w:ascii="Times New Roman" w:hAnsi="Times New Roman"/>
          <w:b w:val="0"/>
          <w:sz w:val="20"/>
          <w:lang w:eastAsia="en-US"/>
        </w:rPr>
        <w:t xml:space="preserve">  </w:t>
      </w:r>
    </w:p>
    <w:p w:rsidR="00F755B3" w:rsidRDefault="00F755B3" w:rsidP="00407C6C">
      <w:pPr>
        <w:jc w:val="both"/>
        <w:rPr>
          <w:rFonts w:ascii="Times New Roman" w:hAnsi="Times New Roman"/>
          <w:b w:val="0"/>
          <w:sz w:val="20"/>
          <w:lang w:eastAsia="en-US"/>
        </w:rPr>
      </w:pPr>
    </w:p>
    <w:p w:rsidR="00D20A58" w:rsidRPr="00D20A58" w:rsidRDefault="00C96F3E"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Understanding heat transfer is </w:t>
      </w:r>
      <w:r>
        <w:rPr>
          <w:rFonts w:ascii="Times New Roman" w:hAnsi="Times New Roman"/>
          <w:b w:val="0"/>
          <w:sz w:val="20"/>
          <w:lang w:eastAsia="en-US"/>
        </w:rPr>
        <w:t xml:space="preserve">perhaps </w:t>
      </w:r>
      <w:r w:rsidRPr="00D20A58">
        <w:rPr>
          <w:rFonts w:ascii="Times New Roman" w:hAnsi="Times New Roman"/>
          <w:b w:val="0"/>
          <w:sz w:val="20"/>
          <w:lang w:eastAsia="en-US"/>
        </w:rPr>
        <w:t>the single most important factor in understanding balloon behavior.</w:t>
      </w:r>
      <w:r>
        <w:rPr>
          <w:rFonts w:ascii="Times New Roman" w:hAnsi="Times New Roman"/>
          <w:b w:val="0"/>
          <w:sz w:val="20"/>
          <w:lang w:eastAsia="en-US"/>
        </w:rPr>
        <w:t xml:space="preserve">  </w:t>
      </w:r>
      <w:r w:rsidR="00D20A58" w:rsidRPr="00D20A58">
        <w:rPr>
          <w:rFonts w:ascii="Times New Roman" w:hAnsi="Times New Roman"/>
          <w:b w:val="0"/>
          <w:sz w:val="20"/>
          <w:lang w:eastAsia="en-US"/>
        </w:rPr>
        <w:t xml:space="preserve">In particular it was expected there would </w:t>
      </w:r>
      <w:r>
        <w:rPr>
          <w:rFonts w:ascii="Times New Roman" w:hAnsi="Times New Roman"/>
          <w:b w:val="0"/>
          <w:sz w:val="20"/>
          <w:lang w:eastAsia="en-US"/>
        </w:rPr>
        <w:t xml:space="preserve">plenty </w:t>
      </w:r>
      <w:r w:rsidR="00D20A58" w:rsidRPr="00D20A58">
        <w:rPr>
          <w:rFonts w:ascii="Times New Roman" w:hAnsi="Times New Roman"/>
          <w:b w:val="0"/>
          <w:sz w:val="20"/>
          <w:lang w:eastAsia="en-US"/>
        </w:rPr>
        <w:t>of useful information about heat transfer</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This did not turn out to be the case</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 xml:space="preserve">Firstly, although a lot of participants gave lip service to science, </w:t>
      </w:r>
      <w:r>
        <w:rPr>
          <w:rFonts w:ascii="Times New Roman" w:hAnsi="Times New Roman"/>
          <w:b w:val="0"/>
          <w:sz w:val="20"/>
          <w:lang w:eastAsia="en-US"/>
        </w:rPr>
        <w:t xml:space="preserve">for many </w:t>
      </w:r>
      <w:r w:rsidR="00D20A58" w:rsidRPr="00D20A58">
        <w:rPr>
          <w:rFonts w:ascii="Times New Roman" w:hAnsi="Times New Roman"/>
          <w:b w:val="0"/>
          <w:sz w:val="20"/>
          <w:lang w:eastAsia="en-US"/>
        </w:rPr>
        <w:t>participants the focus was celebrity and publicity</w:t>
      </w:r>
      <w:r w:rsidR="00902B29">
        <w:rPr>
          <w:rFonts w:ascii="Times New Roman" w:hAnsi="Times New Roman"/>
          <w:b w:val="0"/>
          <w:sz w:val="20"/>
          <w:lang w:eastAsia="en-US"/>
        </w:rPr>
        <w:t xml:space="preserve">.  </w:t>
      </w:r>
      <w:r>
        <w:rPr>
          <w:rFonts w:ascii="Times New Roman" w:hAnsi="Times New Roman"/>
          <w:b w:val="0"/>
          <w:sz w:val="20"/>
          <w:lang w:eastAsia="en-US"/>
        </w:rPr>
        <w:t>Secondly</w:t>
      </w:r>
      <w:r w:rsidR="00D20A58" w:rsidRPr="00D20A58">
        <w:rPr>
          <w:rFonts w:ascii="Times New Roman" w:hAnsi="Times New Roman"/>
          <w:b w:val="0"/>
          <w:sz w:val="20"/>
          <w:lang w:eastAsia="en-US"/>
        </w:rPr>
        <w:t xml:space="preserve"> heat transfer is difficult to estimate</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Nearly all the balloons where combined helium and hot air balloon, Roziers, see below</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It is difficult to know at any time exactly how much load is being carried by helium and how much by hot air</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In addition, the weight of the craft is changing continuously as propane fuel is burned, and in some cases as ice accumulated from water vapor produced in combustion</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Typically fuel was about 60% of the total weight at t</w:t>
      </w:r>
      <w:r>
        <w:rPr>
          <w:rFonts w:ascii="Times New Roman" w:hAnsi="Times New Roman"/>
          <w:b w:val="0"/>
          <w:sz w:val="20"/>
          <w:lang w:eastAsia="en-US"/>
        </w:rPr>
        <w:t>akeoff so the change in weight wa</w:t>
      </w:r>
      <w:r w:rsidR="00D20A58" w:rsidRPr="00D20A58">
        <w:rPr>
          <w:rFonts w:ascii="Times New Roman" w:hAnsi="Times New Roman"/>
          <w:b w:val="0"/>
          <w:sz w:val="20"/>
          <w:lang w:eastAsia="en-US"/>
        </w:rPr>
        <w:t>s substantial.</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But even if the lessons were not those expected, this does not for a moment mean there is not much to learn.</w:t>
      </w:r>
      <w:r w:rsidRPr="00D20A58">
        <w:rPr>
          <w:rFonts w:ascii="Times New Roman" w:hAnsi="Times New Roman"/>
          <w:b w:val="0"/>
          <w:sz w:val="20"/>
          <w:lang w:eastAsia="en-US"/>
        </w:rPr>
        <w:br/>
      </w:r>
    </w:p>
    <w:p w:rsidR="00D20A58" w:rsidRPr="003A1973" w:rsidRDefault="00370452" w:rsidP="00407C6C">
      <w:pPr>
        <w:jc w:val="both"/>
        <w:rPr>
          <w:rFonts w:ascii="Times New Roman" w:hAnsi="Times New Roman"/>
          <w:sz w:val="20"/>
          <w:lang w:eastAsia="en-US"/>
        </w:rPr>
      </w:pPr>
      <w:r w:rsidRPr="003A1973">
        <w:rPr>
          <w:rFonts w:ascii="Times New Roman" w:hAnsi="Times New Roman"/>
          <w:sz w:val="20"/>
          <w:lang w:eastAsia="en-US"/>
        </w:rPr>
        <w:t xml:space="preserve">IMPORTANCE OF </w:t>
      </w:r>
      <w:r w:rsidR="00D20A58" w:rsidRPr="003A1973">
        <w:rPr>
          <w:rFonts w:ascii="Times New Roman" w:hAnsi="Times New Roman"/>
          <w:sz w:val="20"/>
          <w:lang w:eastAsia="en-US"/>
        </w:rPr>
        <w:t xml:space="preserve">BALLOONS </w:t>
      </w:r>
      <w:r w:rsidRPr="003A1973">
        <w:rPr>
          <w:rFonts w:ascii="Times New Roman" w:hAnsi="Times New Roman"/>
          <w:sz w:val="20"/>
          <w:lang w:eastAsia="en-US"/>
        </w:rPr>
        <w:t xml:space="preserve">TO </w:t>
      </w:r>
      <w:r w:rsidR="00D20A58" w:rsidRPr="003A1973">
        <w:rPr>
          <w:rFonts w:ascii="Times New Roman" w:hAnsi="Times New Roman"/>
          <w:sz w:val="20"/>
          <w:lang w:eastAsia="en-US"/>
        </w:rPr>
        <w:t>SCIENCE</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Balloons might be thought antiquated </w:t>
      </w:r>
      <w:r w:rsidR="00C96F3E">
        <w:rPr>
          <w:rFonts w:ascii="Times New Roman" w:hAnsi="Times New Roman"/>
          <w:b w:val="0"/>
          <w:sz w:val="20"/>
          <w:lang w:eastAsia="en-US"/>
        </w:rPr>
        <w:t xml:space="preserve">for 21 century Titan </w:t>
      </w:r>
      <w:r w:rsidRPr="00D20A58">
        <w:rPr>
          <w:rFonts w:ascii="Times New Roman" w:hAnsi="Times New Roman"/>
          <w:b w:val="0"/>
          <w:sz w:val="20"/>
          <w:lang w:eastAsia="en-US"/>
        </w:rPr>
        <w:t>explor</w:t>
      </w:r>
      <w:r w:rsidR="00C96F3E">
        <w:rPr>
          <w:rFonts w:ascii="Times New Roman" w:hAnsi="Times New Roman"/>
          <w:b w:val="0"/>
          <w:sz w:val="20"/>
          <w:lang w:eastAsia="en-US"/>
        </w:rPr>
        <w:t>ation</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But </w:t>
      </w:r>
      <w:r w:rsidR="00C96F3E">
        <w:rPr>
          <w:rFonts w:ascii="Times New Roman" w:hAnsi="Times New Roman"/>
          <w:b w:val="0"/>
          <w:sz w:val="20"/>
          <w:lang w:eastAsia="en-US"/>
        </w:rPr>
        <w:t xml:space="preserve">they </w:t>
      </w:r>
      <w:r w:rsidRPr="00D20A58">
        <w:rPr>
          <w:rFonts w:ascii="Times New Roman" w:hAnsi="Times New Roman"/>
          <w:b w:val="0"/>
          <w:sz w:val="20"/>
          <w:lang w:eastAsia="en-US"/>
        </w:rPr>
        <w:t xml:space="preserve">have continuously advanced and </w:t>
      </w:r>
      <w:r w:rsidR="00C96F3E">
        <w:rPr>
          <w:rFonts w:ascii="Times New Roman" w:hAnsi="Times New Roman"/>
          <w:b w:val="0"/>
          <w:sz w:val="20"/>
          <w:lang w:eastAsia="en-US"/>
        </w:rPr>
        <w:t xml:space="preserve">always </w:t>
      </w:r>
      <w:r w:rsidRPr="00D20A58">
        <w:rPr>
          <w:rFonts w:ascii="Times New Roman" w:hAnsi="Times New Roman"/>
          <w:b w:val="0"/>
          <w:sz w:val="20"/>
          <w:lang w:eastAsia="en-US"/>
        </w:rPr>
        <w:t>made major contributions to science since they were invented</w:t>
      </w:r>
      <w:r w:rsidR="00902B29">
        <w:rPr>
          <w:rFonts w:ascii="Times New Roman" w:hAnsi="Times New Roman"/>
          <w:b w:val="0"/>
          <w:sz w:val="20"/>
          <w:lang w:eastAsia="en-US"/>
        </w:rPr>
        <w:t xml:space="preserve">.  </w:t>
      </w:r>
      <w:r w:rsidRPr="00D20A58">
        <w:rPr>
          <w:rFonts w:ascii="Times New Roman" w:hAnsi="Times New Roman"/>
          <w:b w:val="0"/>
          <w:sz w:val="20"/>
          <w:lang w:eastAsia="en-US"/>
        </w:rPr>
        <w:t>Their</w:t>
      </w:r>
      <w:r w:rsidR="00C96F3E">
        <w:rPr>
          <w:rFonts w:ascii="Times New Roman" w:hAnsi="Times New Roman"/>
          <w:b w:val="0"/>
          <w:sz w:val="20"/>
          <w:lang w:eastAsia="en-US"/>
        </w:rPr>
        <w:t xml:space="preserve"> use </w:t>
      </w:r>
      <w:r w:rsidRPr="00D20A58">
        <w:rPr>
          <w:rFonts w:ascii="Times New Roman" w:hAnsi="Times New Roman"/>
          <w:b w:val="0"/>
          <w:sz w:val="20"/>
          <w:lang w:eastAsia="en-US"/>
        </w:rPr>
        <w:t xml:space="preserve">in contemporary science </w:t>
      </w:r>
      <w:r w:rsidR="00C96F3E">
        <w:rPr>
          <w:rFonts w:ascii="Times New Roman" w:hAnsi="Times New Roman"/>
          <w:b w:val="0"/>
          <w:sz w:val="20"/>
          <w:lang w:eastAsia="en-US"/>
        </w:rPr>
        <w:t xml:space="preserve">shows </w:t>
      </w:r>
      <w:r w:rsidRPr="00D20A58">
        <w:rPr>
          <w:rFonts w:ascii="Times New Roman" w:hAnsi="Times New Roman"/>
          <w:b w:val="0"/>
          <w:sz w:val="20"/>
          <w:lang w:eastAsia="en-US"/>
        </w:rPr>
        <w:t xml:space="preserve">their relevance </w:t>
      </w:r>
      <w:r w:rsidR="00C96F3E">
        <w:rPr>
          <w:rFonts w:ascii="Times New Roman" w:hAnsi="Times New Roman"/>
          <w:b w:val="0"/>
          <w:sz w:val="20"/>
          <w:lang w:eastAsia="en-US"/>
        </w:rPr>
        <w:t xml:space="preserve">for </w:t>
      </w:r>
      <w:r w:rsidRPr="00D20A58">
        <w:rPr>
          <w:rFonts w:ascii="Times New Roman" w:hAnsi="Times New Roman"/>
          <w:b w:val="0"/>
          <w:sz w:val="20"/>
          <w:lang w:eastAsia="en-US"/>
        </w:rPr>
        <w:t>Titan.</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0C5BBF04" wp14:editId="36BBC4D6">
            <wp:extent cx="1371744" cy="173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_Balloon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744" cy="1737360"/>
                    </a:xfrm>
                    <a:prstGeom prst="rect">
                      <a:avLst/>
                    </a:prstGeom>
                  </pic:spPr>
                </pic:pic>
              </a:graphicData>
            </a:graphic>
          </wp:inline>
        </w:drawing>
      </w:r>
      <w:r w:rsidRPr="00D20A58">
        <w:rPr>
          <w:rFonts w:ascii="Times New Roman" w:hAnsi="Times New Roman"/>
          <w:b w:val="0"/>
          <w:noProof/>
          <w:sz w:val="20"/>
          <w:lang w:eastAsia="en-US"/>
        </w:rPr>
        <w:drawing>
          <wp:inline distT="0" distB="0" distL="0" distR="0" wp14:anchorId="5C7B0B0D" wp14:editId="7763CC3C">
            <wp:extent cx="1394460" cy="1734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 Lussack cropped.jpg"/>
                    <pic:cNvPicPr/>
                  </pic:nvPicPr>
                  <pic:blipFill rotWithShape="1">
                    <a:blip r:embed="rId12" cstate="print">
                      <a:extLst>
                        <a:ext uri="{28A0092B-C50C-407E-A947-70E740481C1C}">
                          <a14:useLocalDpi xmlns:a14="http://schemas.microsoft.com/office/drawing/2010/main" val="0"/>
                        </a:ext>
                      </a:extLst>
                    </a:blip>
                    <a:srcRect l="6154"/>
                    <a:stretch/>
                  </pic:blipFill>
                  <pic:spPr bwMode="auto">
                    <a:xfrm>
                      <a:off x="0" y="0"/>
                      <a:ext cx="1396995" cy="1737360"/>
                    </a:xfrm>
                    <a:prstGeom prst="rect">
                      <a:avLst/>
                    </a:prstGeom>
                    <a:ln>
                      <a:noFill/>
                    </a:ln>
                    <a:extLst>
                      <a:ext uri="{53640926-AAD7-44d8-BBD7-CCE9431645EC}">
                        <a14:shadowObscured xmlns:a14="http://schemas.microsoft.com/office/drawing/2010/main"/>
                      </a:ext>
                    </a:extLst>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ind w:left="144" w:right="144"/>
        <w:jc w:val="both"/>
        <w:rPr>
          <w:rFonts w:ascii="Times New Roman" w:hAnsi="Times New Roman"/>
          <w:b w:val="0"/>
          <w:sz w:val="20"/>
          <w:lang w:eastAsia="en-US"/>
        </w:rPr>
      </w:pPr>
      <w:r w:rsidRPr="00D20A58">
        <w:rPr>
          <w:rFonts w:ascii="Times New Roman" w:hAnsi="Times New Roman"/>
          <w:b w:val="0"/>
          <w:sz w:val="20"/>
          <w:lang w:eastAsia="en-US"/>
        </w:rPr>
        <w:t>Fig</w:t>
      </w:r>
      <w:r w:rsidR="00432552">
        <w:rPr>
          <w:rFonts w:ascii="Times New Roman" w:hAnsi="Times New Roman"/>
          <w:b w:val="0"/>
          <w:sz w:val="20"/>
          <w:lang w:eastAsia="en-US"/>
        </w:rPr>
        <w:t xml:space="preserve"> 3</w:t>
      </w:r>
      <w:r w:rsidR="00902B29">
        <w:rPr>
          <w:rFonts w:ascii="Times New Roman" w:hAnsi="Times New Roman"/>
          <w:b w:val="0"/>
          <w:sz w:val="20"/>
          <w:lang w:eastAsia="en-US"/>
        </w:rPr>
        <w:t xml:space="preserve">. </w:t>
      </w:r>
      <w:r w:rsidRPr="00D20A58">
        <w:rPr>
          <w:rFonts w:ascii="Times New Roman" w:hAnsi="Times New Roman"/>
          <w:b w:val="0"/>
          <w:sz w:val="20"/>
          <w:lang w:eastAsia="en-US"/>
        </w:rPr>
        <w:t>18th century, Professor Charles, 19th century Gay-Lussac</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4A9F03D2" wp14:editId="51626A07">
            <wp:extent cx="1409105"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isher Mr in the Car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105" cy="1371600"/>
                    </a:xfrm>
                    <a:prstGeom prst="rect">
                      <a:avLst/>
                    </a:prstGeom>
                  </pic:spPr>
                </pic:pic>
              </a:graphicData>
            </a:graphic>
          </wp:inline>
        </w:drawing>
      </w:r>
      <w:r w:rsidRPr="00D20A58">
        <w:rPr>
          <w:rFonts w:ascii="Times New Roman" w:hAnsi="Times New Roman"/>
          <w:b w:val="0"/>
          <w:noProof/>
          <w:sz w:val="20"/>
          <w:lang w:eastAsia="en-US"/>
        </w:rPr>
        <w:drawing>
          <wp:inline distT="0" distB="0" distL="0" distR="0" wp14:anchorId="478A671C" wp14:editId="23A26B79">
            <wp:extent cx="137971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715" cy="1371600"/>
                    </a:xfrm>
                    <a:prstGeom prst="rect">
                      <a:avLst/>
                    </a:prstGeom>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ind w:left="144" w:right="144"/>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4 19th century Glaisher, 20th c</w:t>
      </w:r>
      <w:r w:rsidRPr="00D20A58">
        <w:rPr>
          <w:rFonts w:ascii="Times New Roman" w:hAnsi="Times New Roman"/>
          <w:b w:val="0"/>
          <w:sz w:val="20"/>
          <w:lang w:eastAsia="en-US"/>
        </w:rPr>
        <w:t>entury Piccard</w:t>
      </w:r>
    </w:p>
    <w:p w:rsidR="00D20A58" w:rsidRPr="00D20A58" w:rsidRDefault="00D20A58" w:rsidP="00407C6C">
      <w:pPr>
        <w:jc w:val="both"/>
        <w:rPr>
          <w:rFonts w:ascii="Times New Roman" w:hAnsi="Times New Roman"/>
          <w:b w:val="0"/>
          <w:sz w:val="20"/>
          <w:lang w:eastAsia="en-US"/>
        </w:rPr>
      </w:pPr>
    </w:p>
    <w:p w:rsidR="003A1973" w:rsidRPr="00D20A58" w:rsidRDefault="003A1973" w:rsidP="00407C6C">
      <w:pPr>
        <w:jc w:val="both"/>
        <w:rPr>
          <w:rFonts w:ascii="Times New Roman" w:hAnsi="Times New Roman"/>
          <w:b w:val="0"/>
          <w:sz w:val="20"/>
          <w:lang w:eastAsia="en-US"/>
        </w:rPr>
      </w:pPr>
      <w:r w:rsidRPr="00D20A58">
        <w:rPr>
          <w:rFonts w:ascii="Times New Roman" w:hAnsi="Times New Roman"/>
          <w:b w:val="0"/>
          <w:sz w:val="20"/>
          <w:lang w:eastAsia="en-US"/>
        </w:rPr>
        <w:t>At the very start, two of the three gas laws, Charles Law and Gay-Lussac's Law, were only recognized after their respective authors had flown in their balloons.</w:t>
      </w:r>
    </w:p>
    <w:p w:rsidR="003A1973" w:rsidRDefault="003A1973"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In the 19th century balloons were the only way to explore the atmosphere, notably used by Glaisher, "The First Scientific Balloonist", </w:t>
      </w:r>
      <w:r w:rsidR="00C96F3E">
        <w:rPr>
          <w:rFonts w:ascii="Times New Roman" w:hAnsi="Times New Roman"/>
          <w:b w:val="0"/>
          <w:sz w:val="20"/>
          <w:lang w:eastAsia="en-US"/>
        </w:rPr>
        <w:t xml:space="preserve">who meticulously </w:t>
      </w:r>
      <w:r w:rsidRPr="00D20A58">
        <w:rPr>
          <w:rFonts w:ascii="Times New Roman" w:hAnsi="Times New Roman"/>
          <w:b w:val="0"/>
          <w:sz w:val="20"/>
          <w:lang w:eastAsia="en-US"/>
        </w:rPr>
        <w:t>observe</w:t>
      </w:r>
      <w:r w:rsidR="00C96F3E">
        <w:rPr>
          <w:rFonts w:ascii="Times New Roman" w:hAnsi="Times New Roman"/>
          <w:b w:val="0"/>
          <w:sz w:val="20"/>
          <w:lang w:eastAsia="en-US"/>
        </w:rPr>
        <w:t>d</w:t>
      </w:r>
      <w:r w:rsidRPr="00D20A58">
        <w:rPr>
          <w:rFonts w:ascii="Times New Roman" w:hAnsi="Times New Roman"/>
          <w:b w:val="0"/>
          <w:sz w:val="20"/>
          <w:lang w:eastAsia="en-US"/>
        </w:rPr>
        <w:t xml:space="preserve"> the atmosphere</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In the 20th century, far from being antiquated, balloons allowed August Piccard to study cosmic rays </w:t>
      </w:r>
      <w:r w:rsidR="00C96F3E" w:rsidRPr="00D20A58">
        <w:rPr>
          <w:rFonts w:ascii="Times New Roman" w:hAnsi="Times New Roman"/>
          <w:b w:val="0"/>
          <w:sz w:val="20"/>
          <w:lang w:eastAsia="en-US"/>
        </w:rPr>
        <w:t xml:space="preserve">in a pressure cabin </w:t>
      </w:r>
      <w:r w:rsidR="00C96F3E">
        <w:rPr>
          <w:rFonts w:ascii="Times New Roman" w:hAnsi="Times New Roman"/>
          <w:b w:val="0"/>
          <w:sz w:val="20"/>
          <w:lang w:eastAsia="en-US"/>
        </w:rPr>
        <w:t>flying at record altitude higher than any contemporary aircraft</w:t>
      </w:r>
      <w:r w:rsidRPr="00D20A58">
        <w:rPr>
          <w:rFonts w:ascii="Times New Roman" w:hAnsi="Times New Roman"/>
          <w:b w:val="0"/>
          <w:sz w:val="20"/>
          <w:lang w:eastAsia="en-US"/>
        </w:rPr>
        <w:t>.</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And in the twenty first century, with decline in some space research budgets </w:t>
      </w:r>
      <w:r w:rsidR="00C96F3E">
        <w:rPr>
          <w:rFonts w:ascii="Times New Roman" w:hAnsi="Times New Roman"/>
          <w:b w:val="0"/>
          <w:sz w:val="20"/>
          <w:lang w:eastAsia="en-US"/>
        </w:rPr>
        <w:t xml:space="preserve">high altitude </w:t>
      </w:r>
      <w:r w:rsidRPr="00D20A58">
        <w:rPr>
          <w:rFonts w:ascii="Times New Roman" w:hAnsi="Times New Roman"/>
          <w:b w:val="0"/>
          <w:sz w:val="20"/>
          <w:lang w:eastAsia="en-US"/>
        </w:rPr>
        <w:t>balloons are actually enjoying increased use</w:t>
      </w:r>
      <w:r w:rsidR="00C96F3E">
        <w:rPr>
          <w:rFonts w:ascii="Times New Roman" w:hAnsi="Times New Roman"/>
          <w:b w:val="0"/>
          <w:sz w:val="20"/>
          <w:lang w:eastAsia="en-US"/>
        </w:rPr>
        <w:t xml:space="preserve"> and</w:t>
      </w:r>
      <w:r w:rsidRPr="00D20A58">
        <w:rPr>
          <w:rFonts w:ascii="Times New Roman" w:hAnsi="Times New Roman"/>
          <w:b w:val="0"/>
          <w:sz w:val="20"/>
          <w:lang w:eastAsia="en-US"/>
        </w:rPr>
        <w:t xml:space="preserve"> routinely tak</w:t>
      </w:r>
      <w:r w:rsidR="00C96F3E">
        <w:rPr>
          <w:rFonts w:ascii="Times New Roman" w:hAnsi="Times New Roman"/>
          <w:b w:val="0"/>
          <w:sz w:val="20"/>
          <w:lang w:eastAsia="en-US"/>
        </w:rPr>
        <w:t>e</w:t>
      </w:r>
      <w:r w:rsidRPr="00D20A58">
        <w:rPr>
          <w:rFonts w:ascii="Times New Roman" w:hAnsi="Times New Roman"/>
          <w:b w:val="0"/>
          <w:sz w:val="20"/>
          <w:lang w:eastAsia="en-US"/>
        </w:rPr>
        <w:t xml:space="preserve"> large science experiments</w:t>
      </w:r>
      <w:r w:rsidR="00C96F3E">
        <w:rPr>
          <w:rFonts w:ascii="Times New Roman" w:hAnsi="Times New Roman"/>
          <w:b w:val="0"/>
          <w:sz w:val="20"/>
          <w:lang w:eastAsia="en-US"/>
        </w:rPr>
        <w:t xml:space="preserve"> weighing several tons </w:t>
      </w:r>
      <w:r w:rsidRPr="00D20A58">
        <w:rPr>
          <w:rFonts w:ascii="Times New Roman" w:hAnsi="Times New Roman"/>
          <w:b w:val="0"/>
          <w:sz w:val="20"/>
          <w:lang w:eastAsia="en-US"/>
        </w:rPr>
        <w:t>to the top few percent of the atmosphere.</w:t>
      </w: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  </w:t>
      </w: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2901D3AE" wp14:editId="46228211">
            <wp:extent cx="2603457" cy="115062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 2010 Antarctica small.jpg"/>
                    <pic:cNvPicPr/>
                  </pic:nvPicPr>
                  <pic:blipFill rotWithShape="1">
                    <a:blip r:embed="rId15">
                      <a:extLst>
                        <a:ext uri="{28A0092B-C50C-407E-A947-70E740481C1C}">
                          <a14:useLocalDpi xmlns:a14="http://schemas.microsoft.com/office/drawing/2010/main" val="0"/>
                        </a:ext>
                      </a:extLst>
                    </a:blip>
                    <a:srcRect t="21052" b="12719"/>
                    <a:stretch/>
                  </pic:blipFill>
                  <pic:spPr bwMode="auto">
                    <a:xfrm>
                      <a:off x="0" y="0"/>
                      <a:ext cx="2603457" cy="1150620"/>
                    </a:xfrm>
                    <a:prstGeom prst="rect">
                      <a:avLst/>
                    </a:prstGeom>
                    <a:ln>
                      <a:noFill/>
                    </a:ln>
                    <a:extLst>
                      <a:ext uri="{53640926-AAD7-44d8-BBD7-CCE9431645EC}">
                        <a14:shadowObscured xmlns:a14="http://schemas.microsoft.com/office/drawing/2010/main"/>
                      </a:ext>
                    </a:extLst>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902B29" w:rsidP="00407C6C">
      <w:pPr>
        <w:ind w:left="144" w:right="144"/>
        <w:jc w:val="both"/>
        <w:rPr>
          <w:rFonts w:ascii="Times New Roman" w:hAnsi="Times New Roman"/>
          <w:b w:val="0"/>
          <w:sz w:val="20"/>
          <w:lang w:eastAsia="en-US"/>
        </w:rPr>
      </w:pPr>
      <w:r>
        <w:rPr>
          <w:rFonts w:ascii="Times New Roman" w:hAnsi="Times New Roman"/>
          <w:b w:val="0"/>
          <w:sz w:val="20"/>
          <w:lang w:eastAsia="en-US"/>
        </w:rPr>
        <w:t>Fig. 5</w:t>
      </w:r>
      <w:r w:rsidR="00C96F3E">
        <w:rPr>
          <w:rFonts w:ascii="Times New Roman" w:hAnsi="Times New Roman"/>
          <w:b w:val="0"/>
          <w:sz w:val="20"/>
          <w:lang w:eastAsia="en-US"/>
        </w:rPr>
        <w:t xml:space="preserve">. </w:t>
      </w:r>
      <w:r>
        <w:rPr>
          <w:rFonts w:ascii="Times New Roman" w:hAnsi="Times New Roman"/>
          <w:b w:val="0"/>
          <w:sz w:val="20"/>
          <w:lang w:eastAsia="en-US"/>
        </w:rPr>
        <w:t xml:space="preserve">21 </w:t>
      </w:r>
      <w:r w:rsidR="00D20A58" w:rsidRPr="00D20A58">
        <w:rPr>
          <w:rFonts w:ascii="Times New Roman" w:hAnsi="Times New Roman"/>
          <w:b w:val="0"/>
          <w:sz w:val="20"/>
          <w:lang w:eastAsia="en-US"/>
        </w:rPr>
        <w:t>century: BLAST Large Submillimeter Telescope launching to the top of the atmosphere.</w:t>
      </w:r>
    </w:p>
    <w:p w:rsidR="00D20A58" w:rsidRPr="00D20A58" w:rsidRDefault="00D20A58" w:rsidP="00407C6C">
      <w:pPr>
        <w:jc w:val="both"/>
        <w:rPr>
          <w:rFonts w:ascii="Times New Roman" w:hAnsi="Times New Roman"/>
          <w:b w:val="0"/>
          <w:sz w:val="20"/>
          <w:lang w:eastAsia="en-US"/>
        </w:rPr>
      </w:pPr>
    </w:p>
    <w:p w:rsidR="00D20A58" w:rsidRPr="003A1973" w:rsidRDefault="00D20A58" w:rsidP="00407C6C">
      <w:pPr>
        <w:jc w:val="both"/>
        <w:rPr>
          <w:rFonts w:ascii="Times New Roman" w:hAnsi="Times New Roman"/>
          <w:sz w:val="20"/>
          <w:lang w:eastAsia="en-US"/>
        </w:rPr>
      </w:pPr>
      <w:r w:rsidRPr="003A1973">
        <w:rPr>
          <w:rFonts w:ascii="Times New Roman" w:hAnsi="Times New Roman"/>
          <w:sz w:val="20"/>
          <w:lang w:eastAsia="en-US"/>
        </w:rPr>
        <w:t>THE HISTORY OF BALLOON ADVENTURE</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As mentioned, some people might consider balloons to be</w:t>
      </w:r>
      <w:r w:rsidR="00C96F3E">
        <w:rPr>
          <w:rFonts w:ascii="Times New Roman" w:hAnsi="Times New Roman"/>
          <w:b w:val="0"/>
          <w:sz w:val="20"/>
          <w:lang w:eastAsia="en-US"/>
        </w:rPr>
        <w:t xml:space="preserve"> an </w:t>
      </w:r>
      <w:r w:rsidR="00C96F3E" w:rsidRPr="00C96F3E">
        <w:rPr>
          <w:rFonts w:ascii="Times New Roman" w:hAnsi="Times New Roman"/>
          <w:b w:val="0"/>
          <w:sz w:val="20"/>
          <w:lang w:eastAsia="en-US"/>
        </w:rPr>
        <w:t>anachronism</w:t>
      </w:r>
      <w:r w:rsidR="00C96F3E">
        <w:rPr>
          <w:rFonts w:ascii="Times New Roman" w:hAnsi="Times New Roman"/>
          <w:b w:val="0"/>
          <w:sz w:val="20"/>
          <w:lang w:eastAsia="en-US"/>
        </w:rPr>
        <w:t>, but not in the least</w:t>
      </w:r>
      <w:r w:rsidR="00902B29">
        <w:rPr>
          <w:rFonts w:ascii="Times New Roman" w:hAnsi="Times New Roman"/>
          <w:b w:val="0"/>
          <w:sz w:val="20"/>
          <w:lang w:eastAsia="en-US"/>
        </w:rPr>
        <w:t xml:space="preserve">.  </w:t>
      </w:r>
      <w:r w:rsidRPr="00D20A58">
        <w:rPr>
          <w:rFonts w:ascii="Times New Roman" w:hAnsi="Times New Roman"/>
          <w:b w:val="0"/>
          <w:sz w:val="20"/>
          <w:lang w:eastAsia="en-US"/>
        </w:rPr>
        <w:t>Sport balloon</w:t>
      </w:r>
      <w:r w:rsidR="00C96F3E">
        <w:rPr>
          <w:rFonts w:ascii="Times New Roman" w:hAnsi="Times New Roman"/>
          <w:b w:val="0"/>
          <w:sz w:val="20"/>
          <w:lang w:eastAsia="en-US"/>
        </w:rPr>
        <w:t xml:space="preserve">s </w:t>
      </w:r>
      <w:r w:rsidR="00860BD6">
        <w:rPr>
          <w:rFonts w:ascii="Times New Roman" w:hAnsi="Times New Roman"/>
          <w:b w:val="0"/>
          <w:sz w:val="20"/>
          <w:lang w:eastAsia="en-US"/>
        </w:rPr>
        <w:t xml:space="preserve">have </w:t>
      </w:r>
      <w:r w:rsidRPr="00D20A58">
        <w:rPr>
          <w:rFonts w:ascii="Times New Roman" w:hAnsi="Times New Roman"/>
          <w:b w:val="0"/>
          <w:sz w:val="20"/>
          <w:lang w:eastAsia="en-US"/>
        </w:rPr>
        <w:t xml:space="preserve">evolved just as much as </w:t>
      </w:r>
      <w:r w:rsidR="00860BD6">
        <w:rPr>
          <w:rFonts w:ascii="Times New Roman" w:hAnsi="Times New Roman"/>
          <w:b w:val="0"/>
          <w:sz w:val="20"/>
          <w:lang w:eastAsia="en-US"/>
        </w:rPr>
        <w:t xml:space="preserve">those for science, equally </w:t>
      </w:r>
      <w:r w:rsidR="00860BD6" w:rsidRPr="00D20A58">
        <w:rPr>
          <w:rFonts w:ascii="Times New Roman" w:hAnsi="Times New Roman"/>
          <w:b w:val="0"/>
          <w:sz w:val="20"/>
          <w:lang w:eastAsia="en-US"/>
        </w:rPr>
        <w:t>helped</w:t>
      </w:r>
      <w:r w:rsidRPr="00D20A58">
        <w:rPr>
          <w:rFonts w:ascii="Times New Roman" w:hAnsi="Times New Roman"/>
          <w:b w:val="0"/>
          <w:sz w:val="20"/>
          <w:lang w:eastAsia="en-US"/>
        </w:rPr>
        <w:t xml:space="preserve"> by improved materials and understanding of weather</w:t>
      </w:r>
      <w:r w:rsidR="00902B29">
        <w:rPr>
          <w:rFonts w:ascii="Times New Roman" w:hAnsi="Times New Roman"/>
          <w:b w:val="0"/>
          <w:sz w:val="20"/>
          <w:lang w:eastAsia="en-US"/>
        </w:rPr>
        <w:t xml:space="preserve">.  </w:t>
      </w:r>
      <w:r w:rsidRPr="00D20A58">
        <w:rPr>
          <w:rFonts w:ascii="Times New Roman" w:hAnsi="Times New Roman"/>
          <w:b w:val="0"/>
          <w:sz w:val="20"/>
          <w:lang w:eastAsia="en-US"/>
        </w:rPr>
        <w:t>Balloons do not look like going out of fashion any time soon</w:t>
      </w:r>
      <w:r w:rsidR="00902B29">
        <w:rPr>
          <w:rFonts w:ascii="Times New Roman" w:hAnsi="Times New Roman"/>
          <w:b w:val="0"/>
          <w:sz w:val="20"/>
          <w:lang w:eastAsia="en-US"/>
        </w:rPr>
        <w:t xml:space="preserve">.  </w:t>
      </w:r>
      <w:r w:rsidR="00860BD6">
        <w:rPr>
          <w:rFonts w:ascii="Times New Roman" w:hAnsi="Times New Roman"/>
          <w:b w:val="0"/>
          <w:sz w:val="20"/>
          <w:lang w:eastAsia="en-US"/>
        </w:rPr>
        <w:t>Like small boats their abilities are limited, but they are</w:t>
      </w:r>
      <w:r w:rsidRPr="00D20A58">
        <w:rPr>
          <w:rFonts w:ascii="Times New Roman" w:hAnsi="Times New Roman"/>
          <w:b w:val="0"/>
          <w:sz w:val="20"/>
          <w:lang w:eastAsia="en-US"/>
        </w:rPr>
        <w:t xml:space="preserve"> </w:t>
      </w:r>
      <w:r w:rsidR="00860BD6">
        <w:rPr>
          <w:rFonts w:ascii="Times New Roman" w:hAnsi="Times New Roman"/>
          <w:b w:val="0"/>
          <w:sz w:val="20"/>
          <w:lang w:eastAsia="en-US"/>
        </w:rPr>
        <w:t xml:space="preserve">similarly </w:t>
      </w:r>
      <w:r w:rsidR="00860BD6" w:rsidRPr="00D20A58">
        <w:rPr>
          <w:rFonts w:ascii="Times New Roman" w:hAnsi="Times New Roman"/>
          <w:b w:val="0"/>
          <w:sz w:val="20"/>
          <w:lang w:eastAsia="en-US"/>
        </w:rPr>
        <w:t>simple</w:t>
      </w:r>
      <w:r w:rsidR="00860BD6">
        <w:rPr>
          <w:rFonts w:ascii="Times New Roman" w:hAnsi="Times New Roman"/>
          <w:b w:val="0"/>
          <w:sz w:val="20"/>
          <w:lang w:eastAsia="en-US"/>
        </w:rPr>
        <w:t xml:space="preserve">, </w:t>
      </w:r>
      <w:r w:rsidR="00860BD6" w:rsidRPr="00D20A58">
        <w:rPr>
          <w:rFonts w:ascii="Times New Roman" w:hAnsi="Times New Roman"/>
          <w:b w:val="0"/>
          <w:sz w:val="20"/>
          <w:lang w:eastAsia="en-US"/>
        </w:rPr>
        <w:t xml:space="preserve">inexpensive </w:t>
      </w:r>
      <w:r w:rsidRPr="00D20A58">
        <w:rPr>
          <w:rFonts w:ascii="Times New Roman" w:hAnsi="Times New Roman"/>
          <w:b w:val="0"/>
          <w:sz w:val="20"/>
          <w:lang w:eastAsia="en-US"/>
        </w:rPr>
        <w:t xml:space="preserve">have a long history boats will </w:t>
      </w:r>
      <w:r w:rsidR="00860BD6">
        <w:rPr>
          <w:rFonts w:ascii="Times New Roman" w:hAnsi="Times New Roman"/>
          <w:b w:val="0"/>
          <w:sz w:val="20"/>
          <w:lang w:eastAsia="en-US"/>
        </w:rPr>
        <w:t xml:space="preserve">hardly </w:t>
      </w:r>
      <w:r w:rsidRPr="00D20A58">
        <w:rPr>
          <w:rFonts w:ascii="Times New Roman" w:hAnsi="Times New Roman"/>
          <w:b w:val="0"/>
          <w:sz w:val="20"/>
          <w:lang w:eastAsia="en-US"/>
        </w:rPr>
        <w:t xml:space="preserve">disappear </w:t>
      </w:r>
      <w:r w:rsidR="00860BD6">
        <w:rPr>
          <w:rFonts w:ascii="Times New Roman" w:hAnsi="Times New Roman"/>
          <w:b w:val="0"/>
          <w:sz w:val="20"/>
          <w:lang w:eastAsia="en-US"/>
        </w:rPr>
        <w:t>soon.</w:t>
      </w:r>
    </w:p>
    <w:p w:rsidR="00D20A58" w:rsidRPr="00D20A58" w:rsidRDefault="00D20A58" w:rsidP="00407C6C">
      <w:pPr>
        <w:jc w:val="both"/>
        <w:rPr>
          <w:rFonts w:ascii="Times New Roman" w:hAnsi="Times New Roman"/>
          <w:b w:val="0"/>
          <w:sz w:val="20"/>
          <w:lang w:eastAsia="en-US"/>
        </w:rPr>
      </w:pPr>
    </w:p>
    <w:p w:rsidR="00D20A58" w:rsidRPr="00D20A58" w:rsidRDefault="00860BD6" w:rsidP="00407C6C">
      <w:pPr>
        <w:jc w:val="both"/>
        <w:rPr>
          <w:rFonts w:ascii="Times New Roman" w:hAnsi="Times New Roman"/>
          <w:b w:val="0"/>
          <w:sz w:val="20"/>
          <w:lang w:eastAsia="en-US"/>
        </w:rPr>
      </w:pPr>
      <w:r>
        <w:rPr>
          <w:rFonts w:ascii="Times New Roman" w:hAnsi="Times New Roman"/>
          <w:b w:val="0"/>
          <w:sz w:val="20"/>
          <w:lang w:eastAsia="en-US"/>
        </w:rPr>
        <w:t xml:space="preserve">Flying </w:t>
      </w:r>
      <w:r w:rsidR="00D20A58" w:rsidRPr="00D20A58">
        <w:rPr>
          <w:rFonts w:ascii="Times New Roman" w:hAnsi="Times New Roman"/>
          <w:b w:val="0"/>
          <w:sz w:val="20"/>
          <w:lang w:eastAsia="en-US"/>
        </w:rPr>
        <w:t xml:space="preserve">around the world does not stand alone but rather was a logical extension of </w:t>
      </w:r>
      <w:r>
        <w:rPr>
          <w:rFonts w:ascii="Times New Roman" w:hAnsi="Times New Roman"/>
          <w:b w:val="0"/>
          <w:sz w:val="20"/>
          <w:lang w:eastAsia="en-US"/>
        </w:rPr>
        <w:t xml:space="preserve">everything that </w:t>
      </w:r>
      <w:r w:rsidR="00D20A58" w:rsidRPr="00D20A58">
        <w:rPr>
          <w:rFonts w:ascii="Times New Roman" w:hAnsi="Times New Roman"/>
          <w:b w:val="0"/>
          <w:sz w:val="20"/>
          <w:lang w:eastAsia="en-US"/>
        </w:rPr>
        <w:t>c</w:t>
      </w:r>
      <w:r>
        <w:rPr>
          <w:rFonts w:ascii="Times New Roman" w:hAnsi="Times New Roman"/>
          <w:b w:val="0"/>
          <w:sz w:val="20"/>
          <w:lang w:eastAsia="en-US"/>
        </w:rPr>
        <w:t>a</w:t>
      </w:r>
      <w:r w:rsidR="00D20A58" w:rsidRPr="00D20A58">
        <w:rPr>
          <w:rFonts w:ascii="Times New Roman" w:hAnsi="Times New Roman"/>
          <w:b w:val="0"/>
          <w:sz w:val="20"/>
          <w:lang w:eastAsia="en-US"/>
        </w:rPr>
        <w:t>me before, notably attempts to fly the Atlantic</w:t>
      </w:r>
      <w:r>
        <w:rPr>
          <w:rFonts w:ascii="Times New Roman" w:hAnsi="Times New Roman"/>
          <w:b w:val="0"/>
          <w:sz w:val="20"/>
          <w:lang w:eastAsia="en-US"/>
        </w:rPr>
        <w:t>.</w:t>
      </w: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lastRenderedPageBreak/>
        <w:t>In the earliest days, it was amazing enough that flight was possible at all</w:t>
      </w:r>
      <w:r w:rsidR="00902B29">
        <w:rPr>
          <w:rFonts w:ascii="Times New Roman" w:hAnsi="Times New Roman"/>
          <w:b w:val="0"/>
          <w:sz w:val="20"/>
          <w:lang w:eastAsia="en-US"/>
        </w:rPr>
        <w:t xml:space="preserve">.  </w:t>
      </w:r>
      <w:r w:rsidRPr="00D20A58">
        <w:rPr>
          <w:rFonts w:ascii="Times New Roman" w:hAnsi="Times New Roman"/>
          <w:b w:val="0"/>
          <w:sz w:val="20"/>
          <w:lang w:eastAsia="en-US"/>
        </w:rPr>
        <w:t>Balloons were used for public spectacles</w:t>
      </w:r>
      <w:r w:rsidR="00860BD6">
        <w:rPr>
          <w:rFonts w:ascii="Times New Roman" w:hAnsi="Times New Roman"/>
          <w:b w:val="0"/>
          <w:sz w:val="20"/>
          <w:lang w:eastAsia="en-US"/>
        </w:rPr>
        <w:t xml:space="preserve"> such as </w:t>
      </w:r>
      <w:r w:rsidR="00860BD6" w:rsidRPr="00860BD6">
        <w:rPr>
          <w:rFonts w:ascii="Times New Roman" w:hAnsi="Times New Roman"/>
          <w:b w:val="0"/>
          <w:sz w:val="20"/>
          <w:lang w:eastAsia="en-US"/>
        </w:rPr>
        <w:t xml:space="preserve">Pierre Testu-Brissy </w:t>
      </w:r>
      <w:r w:rsidRPr="00D20A58">
        <w:rPr>
          <w:rFonts w:ascii="Times New Roman" w:hAnsi="Times New Roman"/>
          <w:b w:val="0"/>
          <w:sz w:val="20"/>
          <w:lang w:eastAsia="en-US"/>
        </w:rPr>
        <w:t>numerous flights on horseback</w:t>
      </w:r>
      <w:r w:rsidR="00860BD6">
        <w:rPr>
          <w:rFonts w:ascii="Times New Roman" w:hAnsi="Times New Roman"/>
          <w:b w:val="0"/>
          <w:sz w:val="20"/>
          <w:lang w:eastAsia="en-US"/>
        </w:rPr>
        <w:t>, Fig. 6</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That said, Gay-Lussac made a scientific has </w:t>
      </w:r>
      <w:r w:rsidR="00860BD6">
        <w:rPr>
          <w:rFonts w:ascii="Times New Roman" w:hAnsi="Times New Roman"/>
          <w:b w:val="0"/>
          <w:sz w:val="20"/>
          <w:lang w:eastAsia="en-US"/>
        </w:rPr>
        <w:t>asc</w:t>
      </w:r>
      <w:r w:rsidRPr="00D20A58">
        <w:rPr>
          <w:rFonts w:ascii="Times New Roman" w:hAnsi="Times New Roman"/>
          <w:b w:val="0"/>
          <w:sz w:val="20"/>
          <w:lang w:eastAsia="en-US"/>
        </w:rPr>
        <w:t>ent as early as 1804.</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34E4A76F" wp14:editId="42F81E52">
            <wp:extent cx="1828800" cy="1748331"/>
            <wp:effectExtent l="0" t="0" r="0" b="4445"/>
            <wp:docPr id="9" name="Picture 9" descr="D:\IPPW_2012\Support\Pictures for Paper\Cheval aronaute Pierre Testu-Brissy 179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PW_2012\Support\Pictures for Paper\Cheval aronaute Pierre Testu-Brissy 1798 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48331"/>
                    </a:xfrm>
                    <a:prstGeom prst="rect">
                      <a:avLst/>
                    </a:prstGeom>
                    <a:noFill/>
                    <a:ln>
                      <a:noFill/>
                    </a:ln>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xml:space="preserve">. 6 </w:t>
      </w:r>
      <w:r w:rsidR="00860BD6">
        <w:rPr>
          <w:rFonts w:ascii="Times New Roman" w:hAnsi="Times New Roman"/>
          <w:b w:val="0"/>
          <w:sz w:val="20"/>
          <w:lang w:eastAsia="en-US"/>
        </w:rPr>
        <w:t>S</w:t>
      </w:r>
      <w:r w:rsidR="00902B29">
        <w:rPr>
          <w:rFonts w:ascii="Times New Roman" w:hAnsi="Times New Roman"/>
          <w:b w:val="0"/>
          <w:sz w:val="20"/>
          <w:lang w:eastAsia="en-US"/>
        </w:rPr>
        <w:t xml:space="preserve">pectacle: </w:t>
      </w:r>
      <w:r w:rsidR="00860BD6" w:rsidRPr="00860BD6">
        <w:rPr>
          <w:rFonts w:ascii="Times New Roman" w:hAnsi="Times New Roman"/>
          <w:b w:val="0"/>
          <w:sz w:val="20"/>
          <w:lang w:eastAsia="en-US"/>
        </w:rPr>
        <w:t xml:space="preserve">Testu-Brissy </w:t>
      </w:r>
      <w:r w:rsidR="00902B29">
        <w:rPr>
          <w:rFonts w:ascii="Times New Roman" w:hAnsi="Times New Roman"/>
          <w:b w:val="0"/>
          <w:sz w:val="20"/>
          <w:lang w:eastAsia="en-US"/>
        </w:rPr>
        <w:t>on horseback</w:t>
      </w:r>
      <w:r w:rsidRPr="00D20A58">
        <w:rPr>
          <w:rFonts w:ascii="Times New Roman" w:hAnsi="Times New Roman"/>
          <w:b w:val="0"/>
          <w:sz w:val="20"/>
          <w:lang w:eastAsia="en-US"/>
        </w:rPr>
        <w:t xml:space="preserve"> 1798.</w:t>
      </w:r>
    </w:p>
    <w:p w:rsidR="00D20A58" w:rsidRPr="00D20A58" w:rsidRDefault="00D20A58" w:rsidP="00407C6C">
      <w:pPr>
        <w:jc w:val="both"/>
        <w:rPr>
          <w:rFonts w:ascii="Times New Roman" w:hAnsi="Times New Roman"/>
          <w:b w:val="0"/>
          <w:sz w:val="20"/>
          <w:lang w:eastAsia="en-US"/>
        </w:rPr>
      </w:pPr>
    </w:p>
    <w:p w:rsid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But over time, pilots became more adventurous</w:t>
      </w:r>
      <w:r w:rsidR="00902B29">
        <w:rPr>
          <w:rFonts w:ascii="Times New Roman" w:hAnsi="Times New Roman"/>
          <w:b w:val="0"/>
          <w:sz w:val="20"/>
          <w:lang w:eastAsia="en-US"/>
        </w:rPr>
        <w:t xml:space="preserve">.  </w:t>
      </w:r>
      <w:r w:rsidRPr="00D20A58">
        <w:rPr>
          <w:rFonts w:ascii="Times New Roman" w:hAnsi="Times New Roman"/>
          <w:b w:val="0"/>
          <w:sz w:val="20"/>
          <w:lang w:eastAsia="en-US"/>
        </w:rPr>
        <w:t>James Green in England made a remarkable flight from London to Germany in 1836</w:t>
      </w:r>
      <w:r w:rsidR="00860BD6">
        <w:rPr>
          <w:rFonts w:ascii="Times New Roman" w:hAnsi="Times New Roman"/>
          <w:b w:val="0"/>
          <w:sz w:val="20"/>
          <w:lang w:eastAsia="en-US"/>
        </w:rPr>
        <w:t xml:space="preserve">, covering 378 miles in just </w:t>
      </w:r>
      <w:r w:rsidRPr="00D20A58">
        <w:rPr>
          <w:rFonts w:ascii="Times New Roman" w:hAnsi="Times New Roman"/>
          <w:b w:val="0"/>
          <w:sz w:val="20"/>
          <w:lang w:eastAsia="en-US"/>
        </w:rPr>
        <w:t xml:space="preserve">18 hours: as a measure of how remarkable this was the </w:t>
      </w:r>
      <w:r w:rsidR="00860BD6">
        <w:rPr>
          <w:rFonts w:ascii="Times New Roman" w:hAnsi="Times New Roman"/>
          <w:b w:val="0"/>
          <w:sz w:val="20"/>
          <w:lang w:eastAsia="en-US"/>
        </w:rPr>
        <w:t xml:space="preserve">at the time, the </w:t>
      </w:r>
      <w:r w:rsidRPr="00D20A58">
        <w:rPr>
          <w:rFonts w:ascii="Times New Roman" w:hAnsi="Times New Roman"/>
          <w:b w:val="0"/>
          <w:sz w:val="20"/>
          <w:lang w:eastAsia="en-US"/>
        </w:rPr>
        <w:t>return journey using contemporary transport methods took three weeks</w:t>
      </w:r>
      <w:r w:rsidR="00902B29">
        <w:rPr>
          <w:rFonts w:ascii="Times New Roman" w:hAnsi="Times New Roman"/>
          <w:b w:val="0"/>
          <w:sz w:val="20"/>
          <w:lang w:eastAsia="en-US"/>
        </w:rPr>
        <w:t xml:space="preserve">.  </w:t>
      </w:r>
    </w:p>
    <w:p w:rsidR="00860BD6" w:rsidRPr="00D20A58" w:rsidRDefault="00860BD6"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43B01731" wp14:editId="55767FC0">
            <wp:extent cx="2514600"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2350008"/>
                    </a:xfrm>
                    <a:prstGeom prst="rect">
                      <a:avLst/>
                    </a:prstGeom>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ind w:left="144"/>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7</w:t>
      </w:r>
      <w:r w:rsidRPr="00D20A58">
        <w:rPr>
          <w:rFonts w:ascii="Times New Roman" w:hAnsi="Times New Roman"/>
          <w:b w:val="0"/>
          <w:sz w:val="20"/>
          <w:lang w:eastAsia="en-US"/>
        </w:rPr>
        <w:t>Gre</w:t>
      </w:r>
      <w:r w:rsidR="00902B29">
        <w:rPr>
          <w:rFonts w:ascii="Times New Roman" w:hAnsi="Times New Roman"/>
          <w:b w:val="0"/>
          <w:sz w:val="20"/>
          <w:lang w:eastAsia="en-US"/>
        </w:rPr>
        <w:t>en's remarkable 380 mile flight 1836</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In the mid-19th century Thaddeus Lowe and </w:t>
      </w:r>
      <w:r w:rsidR="003A1973">
        <w:rPr>
          <w:rFonts w:ascii="Times New Roman" w:hAnsi="Times New Roman"/>
          <w:b w:val="0"/>
          <w:sz w:val="20"/>
          <w:lang w:eastAsia="en-US"/>
        </w:rPr>
        <w:t>John Wise, leading balloonist of their age</w:t>
      </w:r>
      <w:r w:rsidRPr="00D20A58">
        <w:rPr>
          <w:rFonts w:ascii="Times New Roman" w:hAnsi="Times New Roman"/>
          <w:b w:val="0"/>
          <w:sz w:val="20"/>
          <w:lang w:eastAsia="en-US"/>
        </w:rPr>
        <w:t xml:space="preserve"> made serious preparation</w:t>
      </w:r>
      <w:r w:rsidR="00860BD6">
        <w:rPr>
          <w:rFonts w:ascii="Times New Roman" w:hAnsi="Times New Roman"/>
          <w:b w:val="0"/>
          <w:sz w:val="20"/>
          <w:lang w:eastAsia="en-US"/>
        </w:rPr>
        <w:t>s</w:t>
      </w:r>
      <w:r w:rsidRPr="00D20A58">
        <w:rPr>
          <w:rFonts w:ascii="Times New Roman" w:hAnsi="Times New Roman"/>
          <w:b w:val="0"/>
          <w:sz w:val="20"/>
          <w:lang w:eastAsia="en-US"/>
        </w:rPr>
        <w:t xml:space="preserve"> to cross the Atlantic</w:t>
      </w:r>
      <w:r w:rsidR="00902B29">
        <w:rPr>
          <w:rFonts w:ascii="Times New Roman" w:hAnsi="Times New Roman"/>
          <w:b w:val="0"/>
          <w:sz w:val="20"/>
          <w:lang w:eastAsia="en-US"/>
        </w:rPr>
        <w:t xml:space="preserve">.  </w:t>
      </w:r>
      <w:r w:rsidR="00860BD6">
        <w:rPr>
          <w:rFonts w:ascii="Times New Roman" w:hAnsi="Times New Roman"/>
          <w:b w:val="0"/>
          <w:sz w:val="20"/>
          <w:lang w:eastAsia="en-US"/>
        </w:rPr>
        <w:t>[</w:t>
      </w:r>
      <w:r w:rsidRPr="00D20A58">
        <w:rPr>
          <w:rFonts w:ascii="Times New Roman" w:hAnsi="Times New Roman"/>
          <w:b w:val="0"/>
          <w:sz w:val="20"/>
          <w:lang w:eastAsia="en-US"/>
        </w:rPr>
        <w:t>It took more than a hundred years till the flight was made</w:t>
      </w:r>
      <w:r w:rsidR="00860BD6">
        <w:rPr>
          <w:rFonts w:ascii="Times New Roman" w:hAnsi="Times New Roman"/>
          <w:b w:val="0"/>
          <w:sz w:val="20"/>
          <w:lang w:eastAsia="en-US"/>
        </w:rPr>
        <w:t>]</w:t>
      </w:r>
      <w:r w:rsidR="00902B29">
        <w:rPr>
          <w:rFonts w:ascii="Times New Roman" w:hAnsi="Times New Roman"/>
          <w:b w:val="0"/>
          <w:sz w:val="20"/>
          <w:lang w:eastAsia="en-US"/>
        </w:rPr>
        <w:t xml:space="preserve">.  </w:t>
      </w:r>
      <w:r w:rsidRPr="00D20A58">
        <w:rPr>
          <w:rFonts w:ascii="Times New Roman" w:hAnsi="Times New Roman"/>
          <w:b w:val="0"/>
          <w:sz w:val="20"/>
          <w:lang w:eastAsia="en-US"/>
        </w:rPr>
        <w:t>They were derailed by the Civil War and lacked technology and understanding of weather</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But shortcomings </w:t>
      </w:r>
      <w:r w:rsidR="00860BD6">
        <w:rPr>
          <w:rFonts w:ascii="Times New Roman" w:hAnsi="Times New Roman"/>
          <w:b w:val="0"/>
          <w:sz w:val="20"/>
          <w:lang w:eastAsia="en-US"/>
        </w:rPr>
        <w:t xml:space="preserve">like this </w:t>
      </w:r>
      <w:r w:rsidRPr="00D20A58">
        <w:rPr>
          <w:rFonts w:ascii="Times New Roman" w:hAnsi="Times New Roman"/>
          <w:b w:val="0"/>
          <w:sz w:val="20"/>
          <w:lang w:eastAsia="en-US"/>
        </w:rPr>
        <w:t xml:space="preserve">did not deter </w:t>
      </w:r>
      <w:r w:rsidR="00860BD6">
        <w:rPr>
          <w:rFonts w:ascii="Times New Roman" w:hAnsi="Times New Roman"/>
          <w:b w:val="0"/>
          <w:sz w:val="20"/>
          <w:lang w:eastAsia="en-US"/>
        </w:rPr>
        <w:t xml:space="preserve">others </w:t>
      </w:r>
      <w:r w:rsidRPr="00D20A58">
        <w:rPr>
          <w:rFonts w:ascii="Times New Roman" w:hAnsi="Times New Roman"/>
          <w:b w:val="0"/>
          <w:sz w:val="20"/>
          <w:lang w:eastAsia="en-US"/>
        </w:rPr>
        <w:t>such as Andrée who tried to reach the North Pole in 1897</w:t>
      </w:r>
      <w:r w:rsidR="00860BD6">
        <w:rPr>
          <w:rFonts w:ascii="Times New Roman" w:hAnsi="Times New Roman"/>
          <w:b w:val="0"/>
          <w:sz w:val="20"/>
          <w:lang w:eastAsia="en-US"/>
        </w:rPr>
        <w:t>, Fig 8</w:t>
      </w:r>
      <w:r w:rsidR="00902B29">
        <w:rPr>
          <w:rFonts w:ascii="Times New Roman" w:hAnsi="Times New Roman"/>
          <w:b w:val="0"/>
          <w:sz w:val="20"/>
          <w:lang w:eastAsia="en-US"/>
        </w:rPr>
        <w:t xml:space="preserve">.  </w:t>
      </w:r>
      <w:r w:rsidRPr="00D20A58">
        <w:rPr>
          <w:rFonts w:ascii="Times New Roman" w:hAnsi="Times New Roman"/>
          <w:b w:val="0"/>
          <w:sz w:val="20"/>
          <w:lang w:eastAsia="en-US"/>
        </w:rPr>
        <w:t>Ironically the crew landed safely then died from eating polar bear meat.</w:t>
      </w: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lastRenderedPageBreak/>
        <w:drawing>
          <wp:inline distT="0" distB="0" distL="0" distR="0" wp14:anchorId="7F4531F0" wp14:editId="1C99C178">
            <wp:extent cx="2877185" cy="1479550"/>
            <wp:effectExtent l="0" t="0" r="0" b="6350"/>
            <wp:docPr id="11" name="Picture 11" descr="D:\IPPW_2012\Support\Pictures for Paper\Andree on the ic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PW_2012\Support\Pictures for Paper\Andree on the ice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1479550"/>
                    </a:xfrm>
                    <a:prstGeom prst="rect">
                      <a:avLst/>
                    </a:prstGeom>
                    <a:noFill/>
                    <a:ln>
                      <a:noFill/>
                    </a:ln>
                  </pic:spPr>
                </pic:pic>
              </a:graphicData>
            </a:graphic>
          </wp:inline>
        </w:drawing>
      </w: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xml:space="preserve">. 8 </w:t>
      </w:r>
      <w:r w:rsidRPr="00D20A58">
        <w:rPr>
          <w:rFonts w:ascii="Times New Roman" w:hAnsi="Times New Roman"/>
          <w:b w:val="0"/>
          <w:sz w:val="20"/>
          <w:lang w:eastAsia="en-US"/>
        </w:rPr>
        <w:t>Andrée 1897 "The saddest balloon disaster."</w:t>
      </w:r>
    </w:p>
    <w:p w:rsidR="00D20A58" w:rsidRPr="00D20A58" w:rsidRDefault="00D20A58" w:rsidP="00407C6C">
      <w:pPr>
        <w:jc w:val="both"/>
        <w:rPr>
          <w:rFonts w:ascii="Times New Roman" w:hAnsi="Times New Roman"/>
          <w:b w:val="0"/>
          <w:sz w:val="20"/>
          <w:lang w:eastAsia="en-US"/>
        </w:rPr>
      </w:pPr>
    </w:p>
    <w:p w:rsidR="00D20A58" w:rsidRPr="00D20A58" w:rsidRDefault="00407C6C" w:rsidP="00407C6C">
      <w:pPr>
        <w:jc w:val="both"/>
        <w:rPr>
          <w:rFonts w:ascii="Times New Roman" w:hAnsi="Times New Roman"/>
          <w:b w:val="0"/>
          <w:sz w:val="20"/>
          <w:lang w:eastAsia="en-US"/>
        </w:rPr>
      </w:pPr>
      <w:r w:rsidRPr="00D20A58">
        <w:rPr>
          <w:rFonts w:ascii="Times New Roman" w:hAnsi="Times New Roman"/>
          <w:b w:val="0"/>
          <w:sz w:val="20"/>
          <w:lang w:eastAsia="en-US"/>
        </w:rPr>
        <w:t>Until the Wright Brothers, balloon</w:t>
      </w:r>
      <w:r>
        <w:rPr>
          <w:rFonts w:ascii="Times New Roman" w:hAnsi="Times New Roman"/>
          <w:b w:val="0"/>
          <w:sz w:val="20"/>
          <w:lang w:eastAsia="en-US"/>
        </w:rPr>
        <w:t>s</w:t>
      </w:r>
      <w:r w:rsidRPr="00D20A58">
        <w:rPr>
          <w:rFonts w:ascii="Times New Roman" w:hAnsi="Times New Roman"/>
          <w:b w:val="0"/>
          <w:sz w:val="20"/>
          <w:lang w:eastAsia="en-US"/>
        </w:rPr>
        <w:t xml:space="preserve"> were the only way to fly</w:t>
      </w:r>
      <w:r>
        <w:rPr>
          <w:rFonts w:ascii="Times New Roman" w:hAnsi="Times New Roman"/>
          <w:b w:val="0"/>
          <w:sz w:val="20"/>
          <w:lang w:eastAsia="en-US"/>
        </w:rPr>
        <w:t xml:space="preserve">.  </w:t>
      </w:r>
      <w:r w:rsidR="00D20A58" w:rsidRPr="00D20A58">
        <w:rPr>
          <w:rFonts w:ascii="Times New Roman" w:hAnsi="Times New Roman"/>
          <w:b w:val="0"/>
          <w:sz w:val="20"/>
          <w:lang w:eastAsia="en-US"/>
        </w:rPr>
        <w:t>But airplanes caused interest in balloons to ebb</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 xml:space="preserve">It only revived with Otto </w:t>
      </w:r>
      <w:r w:rsidRPr="00D20A58">
        <w:rPr>
          <w:rFonts w:ascii="Times New Roman" w:hAnsi="Times New Roman"/>
          <w:b w:val="0"/>
          <w:sz w:val="20"/>
          <w:lang w:eastAsia="en-US"/>
        </w:rPr>
        <w:t>Winzen' s</w:t>
      </w:r>
      <w:r w:rsidR="00D20A58" w:rsidRPr="00D20A58">
        <w:rPr>
          <w:rFonts w:ascii="Times New Roman" w:hAnsi="Times New Roman"/>
          <w:b w:val="0"/>
          <w:sz w:val="20"/>
          <w:lang w:eastAsia="en-US"/>
        </w:rPr>
        <w:t xml:space="preserve"> large polyethylene balloon in the 1950's: new material made huge advance possible</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Interest in piloted ballooning revived dramatically with Ed Yost's invention of the nylon hot air balloon, again possible with improved fabrics and liquid propane</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A rapid increase in the number of hot air balloon pilots lead to interest in all balloons and this culminated in attempts to fly the Atlantic.</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As later with world flights, </w:t>
      </w:r>
      <w:r w:rsidR="00654714">
        <w:rPr>
          <w:rFonts w:ascii="Times New Roman" w:hAnsi="Times New Roman"/>
          <w:b w:val="0"/>
          <w:sz w:val="20"/>
          <w:lang w:eastAsia="en-US"/>
        </w:rPr>
        <w:t xml:space="preserve">crossing the </w:t>
      </w:r>
      <w:r w:rsidRPr="00D20A58">
        <w:rPr>
          <w:rFonts w:ascii="Times New Roman" w:hAnsi="Times New Roman"/>
          <w:b w:val="0"/>
          <w:sz w:val="20"/>
          <w:lang w:eastAsia="en-US"/>
        </w:rPr>
        <w:t>Atlantic became a competitive and sometime fatal race</w:t>
      </w:r>
      <w:r w:rsidR="00902B29">
        <w:rPr>
          <w:rFonts w:ascii="Times New Roman" w:hAnsi="Times New Roman"/>
          <w:b w:val="0"/>
          <w:sz w:val="20"/>
          <w:lang w:eastAsia="en-US"/>
        </w:rPr>
        <w:t xml:space="preserve">.  </w:t>
      </w:r>
      <w:r w:rsidRPr="00D20A58">
        <w:rPr>
          <w:rFonts w:ascii="Times New Roman" w:hAnsi="Times New Roman"/>
          <w:b w:val="0"/>
          <w:sz w:val="20"/>
          <w:lang w:eastAsia="en-US"/>
        </w:rPr>
        <w:t>In 1970 Malco</w:t>
      </w:r>
      <w:r w:rsidR="00654714">
        <w:rPr>
          <w:rFonts w:ascii="Times New Roman" w:hAnsi="Times New Roman"/>
          <w:b w:val="0"/>
          <w:sz w:val="20"/>
          <w:lang w:eastAsia="en-US"/>
        </w:rPr>
        <w:t>l</w:t>
      </w:r>
      <w:r w:rsidRPr="00D20A58">
        <w:rPr>
          <w:rFonts w:ascii="Times New Roman" w:hAnsi="Times New Roman"/>
          <w:b w:val="0"/>
          <w:sz w:val="20"/>
          <w:lang w:eastAsia="en-US"/>
        </w:rPr>
        <w:t>m Brighton and crew were lost without trace when "Free Life" went down in a storm.</w:t>
      </w:r>
    </w:p>
    <w:p w:rsidR="00D20A58" w:rsidRPr="00D20A58" w:rsidRDefault="00D20A58" w:rsidP="00407C6C">
      <w:pPr>
        <w:jc w:val="both"/>
        <w:rPr>
          <w:rFonts w:ascii="Times New Roman" w:hAnsi="Times New Roman"/>
          <w:b w:val="0"/>
          <w:sz w:val="20"/>
          <w:lang w:eastAsia="en-US"/>
        </w:rPr>
      </w:pPr>
    </w:p>
    <w:p w:rsidR="00654714"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In 1973, Bobby Sparks attempted the Atlantic in a combined helium / hot air balloon, "Yankee Zephyr", a reinvention of de Rozier's unfortunate "Tour de Cal</w:t>
      </w:r>
      <w:r w:rsidR="00654714">
        <w:rPr>
          <w:rFonts w:ascii="Times New Roman" w:hAnsi="Times New Roman"/>
          <w:b w:val="0"/>
          <w:sz w:val="20"/>
          <w:lang w:eastAsia="en-US"/>
        </w:rPr>
        <w:t>ais" in which he died in 1785, F</w:t>
      </w:r>
      <w:r w:rsidRPr="00D20A58">
        <w:rPr>
          <w:rFonts w:ascii="Times New Roman" w:hAnsi="Times New Roman"/>
          <w:b w:val="0"/>
          <w:sz w:val="20"/>
          <w:lang w:eastAsia="en-US"/>
        </w:rPr>
        <w:t>ig</w:t>
      </w:r>
      <w:r w:rsidR="00654714">
        <w:rPr>
          <w:rFonts w:ascii="Times New Roman" w:hAnsi="Times New Roman"/>
          <w:b w:val="0"/>
          <w:sz w:val="20"/>
          <w:lang w:eastAsia="en-US"/>
        </w:rPr>
        <w:t>. 9</w:t>
      </w:r>
      <w:r w:rsidR="00902B29">
        <w:rPr>
          <w:rFonts w:ascii="Times New Roman" w:hAnsi="Times New Roman"/>
          <w:b w:val="0"/>
          <w:sz w:val="20"/>
          <w:lang w:eastAsia="en-US"/>
        </w:rPr>
        <w:t>.</w:t>
      </w:r>
    </w:p>
    <w:p w:rsidR="00D20A58" w:rsidRPr="00D20A58" w:rsidRDefault="00902B29" w:rsidP="00407C6C">
      <w:pPr>
        <w:jc w:val="both"/>
        <w:rPr>
          <w:rFonts w:ascii="Times New Roman" w:hAnsi="Times New Roman"/>
          <w:b w:val="0"/>
          <w:sz w:val="20"/>
          <w:lang w:eastAsia="en-US"/>
        </w:rPr>
      </w:pPr>
      <w:r>
        <w:rPr>
          <w:rFonts w:ascii="Times New Roman" w:hAnsi="Times New Roman"/>
          <w:b w:val="0"/>
          <w:sz w:val="20"/>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99"/>
      </w:tblGrid>
      <w:tr w:rsidR="00D20A58" w:rsidRPr="00D20A58" w:rsidTr="00A44DC2">
        <w:tc>
          <w:tcPr>
            <w:tcW w:w="2376" w:type="dxa"/>
          </w:tcPr>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034437EE" wp14:editId="6B22691F">
                  <wp:extent cx="1371600" cy="2185416"/>
                  <wp:effectExtent l="0" t="0" r="0" b="5715"/>
                  <wp:docPr id="12" name="Picture 12" descr="D:\IPPW_2012\Support\Pictures for Paper\1785-tour-de-c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PW_2012\Support\Pictures for Paper\1785-tour-de-cala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2185416"/>
                          </a:xfrm>
                          <a:prstGeom prst="rect">
                            <a:avLst/>
                          </a:prstGeom>
                          <a:noFill/>
                          <a:ln>
                            <a:noFill/>
                          </a:ln>
                        </pic:spPr>
                      </pic:pic>
                    </a:graphicData>
                  </a:graphic>
                </wp:inline>
              </w:drawing>
            </w:r>
          </w:p>
        </w:tc>
        <w:tc>
          <w:tcPr>
            <w:tcW w:w="2376" w:type="dxa"/>
          </w:tcPr>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9</w:t>
            </w:r>
            <w:r w:rsidRPr="00D20A58">
              <w:rPr>
                <w:rFonts w:ascii="Times New Roman" w:hAnsi="Times New Roman"/>
                <w:b w:val="0"/>
                <w:sz w:val="20"/>
                <w:lang w:eastAsia="en-US"/>
              </w:rPr>
              <w:t xml:space="preserve"> The first gas and hot air combination balloon built by </w:t>
            </w:r>
            <w:r w:rsidR="00654714" w:rsidRPr="00654714">
              <w:rPr>
                <w:rFonts w:ascii="Times New Roman" w:hAnsi="Times New Roman"/>
                <w:b w:val="0"/>
                <w:sz w:val="20"/>
                <w:lang w:eastAsia="en-US"/>
              </w:rPr>
              <w:t xml:space="preserve">Pilâtre de Rozier </w:t>
            </w:r>
            <w:r w:rsidR="00654714">
              <w:rPr>
                <w:rFonts w:ascii="Times New Roman" w:hAnsi="Times New Roman"/>
                <w:b w:val="0"/>
                <w:sz w:val="20"/>
                <w:lang w:eastAsia="en-US"/>
              </w:rPr>
              <w:t>A</w:t>
            </w:r>
            <w:r w:rsidRPr="00D20A58">
              <w:rPr>
                <w:rFonts w:ascii="Times New Roman" w:hAnsi="Times New Roman"/>
                <w:b w:val="0"/>
                <w:sz w:val="20"/>
                <w:lang w:eastAsia="en-US"/>
              </w:rPr>
              <w:t>fter whom the type is named.</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De Rozier was killed flying this craft, the first fatal flying accident</w:t>
            </w:r>
            <w:r w:rsidR="00902B29">
              <w:rPr>
                <w:rFonts w:ascii="Times New Roman" w:hAnsi="Times New Roman"/>
                <w:b w:val="0"/>
                <w:sz w:val="20"/>
                <w:lang w:eastAsia="en-US"/>
              </w:rPr>
              <w:t xml:space="preserve">.  </w:t>
            </w:r>
          </w:p>
        </w:tc>
      </w:tr>
    </w:tbl>
    <w:p w:rsidR="00D20A58" w:rsidRPr="00D20A58" w:rsidRDefault="00D20A58" w:rsidP="00407C6C">
      <w:pPr>
        <w:jc w:val="both"/>
        <w:rPr>
          <w:rFonts w:ascii="Times New Roman" w:hAnsi="Times New Roman"/>
          <w:b w:val="0"/>
          <w:sz w:val="20"/>
          <w:lang w:eastAsia="en-US"/>
        </w:rPr>
      </w:pPr>
    </w:p>
    <w:p w:rsidR="00D20A58" w:rsidRPr="00D20A58" w:rsidRDefault="00654714" w:rsidP="00407C6C">
      <w:pPr>
        <w:jc w:val="both"/>
        <w:rPr>
          <w:rFonts w:ascii="Times New Roman" w:hAnsi="Times New Roman"/>
          <w:b w:val="0"/>
          <w:sz w:val="20"/>
          <w:lang w:eastAsia="en-US"/>
        </w:rPr>
      </w:pPr>
      <w:r w:rsidRPr="00D20A58">
        <w:rPr>
          <w:rFonts w:ascii="Times New Roman" w:hAnsi="Times New Roman"/>
          <w:b w:val="0"/>
          <w:sz w:val="20"/>
          <w:lang w:eastAsia="en-US"/>
        </w:rPr>
        <w:t>But Sparks was ahead of his time</w:t>
      </w:r>
      <w:r>
        <w:rPr>
          <w:rFonts w:ascii="Times New Roman" w:hAnsi="Times New Roman"/>
          <w:b w:val="0"/>
          <w:sz w:val="20"/>
          <w:lang w:eastAsia="en-US"/>
        </w:rPr>
        <w:t>: t</w:t>
      </w:r>
      <w:r w:rsidR="00D20A58" w:rsidRPr="00D20A58">
        <w:rPr>
          <w:rFonts w:ascii="Times New Roman" w:hAnsi="Times New Roman"/>
          <w:b w:val="0"/>
          <w:sz w:val="20"/>
          <w:lang w:eastAsia="en-US"/>
        </w:rPr>
        <w:t xml:space="preserve">here is a saying in motor racing that last year's technology </w:t>
      </w:r>
      <w:r>
        <w:rPr>
          <w:rFonts w:ascii="Times New Roman" w:hAnsi="Times New Roman"/>
          <w:b w:val="0"/>
          <w:sz w:val="20"/>
          <w:lang w:eastAsia="en-US"/>
        </w:rPr>
        <w:t xml:space="preserve">perfected </w:t>
      </w:r>
      <w:r w:rsidR="00D20A58" w:rsidRPr="00D20A58">
        <w:rPr>
          <w:rFonts w:ascii="Times New Roman" w:hAnsi="Times New Roman"/>
          <w:b w:val="0"/>
          <w:sz w:val="20"/>
          <w:lang w:eastAsia="en-US"/>
        </w:rPr>
        <w:t>always beat the newest invention</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Depending on how you count, there were fourteen attempts to cross the Atlantic</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The first successful crossing was by Abruzzo and Anderson in 1978</w:t>
      </w:r>
      <w:r w:rsidR="00902B29">
        <w:rPr>
          <w:rFonts w:ascii="Times New Roman" w:hAnsi="Times New Roman"/>
          <w:b w:val="0"/>
          <w:sz w:val="20"/>
          <w:lang w:eastAsia="en-US"/>
        </w:rPr>
        <w:t xml:space="preserve">.  </w:t>
      </w:r>
      <w:r w:rsidR="00D20A58" w:rsidRPr="00D20A58">
        <w:rPr>
          <w:rFonts w:ascii="Times New Roman" w:hAnsi="Times New Roman"/>
          <w:b w:val="0"/>
          <w:sz w:val="20"/>
          <w:lang w:eastAsia="en-US"/>
        </w:rPr>
        <w:t xml:space="preserve">They used a simple helium balloon, arguably </w:t>
      </w:r>
      <w:r>
        <w:rPr>
          <w:rFonts w:ascii="Times New Roman" w:hAnsi="Times New Roman"/>
          <w:b w:val="0"/>
          <w:sz w:val="20"/>
          <w:lang w:eastAsia="en-US"/>
        </w:rPr>
        <w:t>"</w:t>
      </w:r>
      <w:r w:rsidR="00D20A58" w:rsidRPr="00D20A58">
        <w:rPr>
          <w:rFonts w:ascii="Times New Roman" w:hAnsi="Times New Roman"/>
          <w:b w:val="0"/>
          <w:sz w:val="20"/>
          <w:lang w:eastAsia="en-US"/>
        </w:rPr>
        <w:t>the perfection of last year's technology</w:t>
      </w:r>
      <w:r>
        <w:rPr>
          <w:rFonts w:ascii="Times New Roman" w:hAnsi="Times New Roman"/>
          <w:b w:val="0"/>
          <w:sz w:val="20"/>
          <w:lang w:eastAsia="en-US"/>
        </w:rPr>
        <w:t>"</w:t>
      </w:r>
      <w:r w:rsidR="00D20A58" w:rsidRPr="00D20A58">
        <w:rPr>
          <w:rFonts w:ascii="Times New Roman" w:hAnsi="Times New Roman"/>
          <w:b w:val="0"/>
          <w:sz w:val="20"/>
          <w:lang w:eastAsia="en-US"/>
        </w:rPr>
        <w:t xml:space="preserve">: indeed their record 137 hours is still </w:t>
      </w:r>
      <w:r w:rsidR="00D20A58" w:rsidRPr="00D20A58">
        <w:rPr>
          <w:rFonts w:ascii="Times New Roman" w:hAnsi="Times New Roman"/>
          <w:b w:val="0"/>
          <w:sz w:val="20"/>
          <w:lang w:eastAsia="en-US"/>
        </w:rPr>
        <w:lastRenderedPageBreak/>
        <w:t>unbroken for the type</w:t>
      </w:r>
      <w:r w:rsidR="00902B29">
        <w:rPr>
          <w:rFonts w:ascii="Times New Roman" w:hAnsi="Times New Roman"/>
          <w:b w:val="0"/>
          <w:sz w:val="20"/>
          <w:lang w:eastAsia="en-US"/>
        </w:rPr>
        <w:t xml:space="preserve">.  </w:t>
      </w:r>
      <w:r>
        <w:rPr>
          <w:rFonts w:ascii="Times New Roman" w:hAnsi="Times New Roman"/>
          <w:b w:val="0"/>
          <w:sz w:val="20"/>
          <w:lang w:eastAsia="en-US"/>
        </w:rPr>
        <w:t xml:space="preserve">Fig. 10.  </w:t>
      </w:r>
      <w:r w:rsidR="00D20A58" w:rsidRPr="00D20A58">
        <w:rPr>
          <w:rFonts w:ascii="Times New Roman" w:hAnsi="Times New Roman"/>
          <w:b w:val="0"/>
          <w:sz w:val="20"/>
          <w:lang w:eastAsia="en-US"/>
        </w:rPr>
        <w:t>The heyday of the Rozier was still to come.</w:t>
      </w:r>
    </w:p>
    <w:p w:rsidR="00D20A58" w:rsidRPr="00D20A58" w:rsidRDefault="00D20A58" w:rsidP="00407C6C">
      <w:pPr>
        <w:jc w:val="both"/>
        <w:rPr>
          <w:rFonts w:ascii="Times New Roman" w:hAnsi="Times New Roman"/>
          <w:b w:val="0"/>
          <w:sz w:val="20"/>
          <w:lang w:eastAsia="en-US"/>
        </w:rPr>
      </w:pPr>
    </w:p>
    <w:tbl>
      <w:tblPr>
        <w:tblStyle w:val="TableGrid"/>
        <w:tblW w:w="0" w:type="auto"/>
        <w:tblLook w:val="04A0" w:firstRow="1" w:lastRow="0" w:firstColumn="1" w:lastColumn="0" w:noHBand="0" w:noVBand="1"/>
      </w:tblPr>
      <w:tblGrid>
        <w:gridCol w:w="2676"/>
        <w:gridCol w:w="1999"/>
      </w:tblGrid>
      <w:tr w:rsidR="00D20A58" w:rsidRPr="00D20A58" w:rsidTr="00A44DC2">
        <w:tc>
          <w:tcPr>
            <w:tcW w:w="2376" w:type="dxa"/>
            <w:tcBorders>
              <w:top w:val="nil"/>
              <w:left w:val="nil"/>
              <w:bottom w:val="nil"/>
              <w:right w:val="nil"/>
            </w:tcBorders>
          </w:tcPr>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2227B06D" wp14:editId="67A80ECD">
                  <wp:extent cx="1554480" cy="215214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Eagle I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4480" cy="2152144"/>
                          </a:xfrm>
                          <a:prstGeom prst="rect">
                            <a:avLst/>
                          </a:prstGeom>
                        </pic:spPr>
                      </pic:pic>
                    </a:graphicData>
                  </a:graphic>
                </wp:inline>
              </w:drawing>
            </w:r>
          </w:p>
        </w:tc>
        <w:tc>
          <w:tcPr>
            <w:tcW w:w="2376" w:type="dxa"/>
            <w:tcBorders>
              <w:top w:val="nil"/>
              <w:left w:val="nil"/>
              <w:bottom w:val="nil"/>
              <w:right w:val="nil"/>
            </w:tcBorders>
          </w:tcPr>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10</w:t>
            </w:r>
            <w:r w:rsidR="00447A0F">
              <w:rPr>
                <w:rFonts w:ascii="Times New Roman" w:hAnsi="Times New Roman"/>
                <w:b w:val="0"/>
                <w:sz w:val="20"/>
                <w:lang w:eastAsia="en-US"/>
              </w:rPr>
              <w:t>.</w:t>
            </w:r>
            <w:r w:rsidR="00902B29">
              <w:rPr>
                <w:rFonts w:ascii="Times New Roman" w:hAnsi="Times New Roman"/>
                <w:b w:val="0"/>
                <w:sz w:val="20"/>
                <w:lang w:eastAsia="en-US"/>
              </w:rPr>
              <w:t xml:space="preserve"> </w:t>
            </w:r>
            <w:r w:rsidRPr="00D20A58">
              <w:rPr>
                <w:rFonts w:ascii="Times New Roman" w:hAnsi="Times New Roman"/>
                <w:b w:val="0"/>
                <w:sz w:val="20"/>
                <w:lang w:eastAsia="en-US"/>
              </w:rPr>
              <w:t>1978 Atlantic Crossing by Abruzzo and Anderson, a seminal moment</w:t>
            </w:r>
            <w:r w:rsidR="00902B29">
              <w:rPr>
                <w:rFonts w:ascii="Times New Roman" w:hAnsi="Times New Roman"/>
                <w:b w:val="0"/>
                <w:sz w:val="20"/>
                <w:lang w:eastAsia="en-US"/>
              </w:rPr>
              <w:t xml:space="preserve">.  </w:t>
            </w:r>
            <w:r w:rsidRPr="00D20A58">
              <w:rPr>
                <w:rFonts w:ascii="Times New Roman" w:hAnsi="Times New Roman"/>
                <w:b w:val="0"/>
                <w:sz w:val="20"/>
                <w:lang w:eastAsia="en-US"/>
              </w:rPr>
              <w:t>The time aloft r</w:t>
            </w:r>
            <w:r w:rsidR="00902B29">
              <w:rPr>
                <w:rFonts w:ascii="Times New Roman" w:hAnsi="Times New Roman"/>
                <w:b w:val="0"/>
                <w:sz w:val="20"/>
                <w:lang w:eastAsia="en-US"/>
              </w:rPr>
              <w:t>ecord of 137 hours still stands for the type.</w:t>
            </w:r>
          </w:p>
          <w:p w:rsidR="00D20A58" w:rsidRPr="00D20A58" w:rsidRDefault="00D20A58" w:rsidP="00407C6C">
            <w:pPr>
              <w:jc w:val="both"/>
              <w:rPr>
                <w:rFonts w:ascii="Times New Roman" w:hAnsi="Times New Roman"/>
                <w:b w:val="0"/>
                <w:sz w:val="20"/>
                <w:lang w:eastAsia="en-US"/>
              </w:rPr>
            </w:pPr>
          </w:p>
        </w:tc>
      </w:tr>
    </w:tbl>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The time, almost 6 days gives a benchmark of balloon capabilities before the Word Race</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In </w:t>
      </w:r>
      <w:r w:rsidR="00654714">
        <w:rPr>
          <w:rFonts w:ascii="Times New Roman" w:hAnsi="Times New Roman"/>
          <w:b w:val="0"/>
          <w:sz w:val="20"/>
          <w:lang w:eastAsia="en-US"/>
        </w:rPr>
        <w:t xml:space="preserve">the next </w:t>
      </w:r>
      <w:r w:rsidRPr="00D20A58">
        <w:rPr>
          <w:rFonts w:ascii="Times New Roman" w:hAnsi="Times New Roman"/>
          <w:b w:val="0"/>
          <w:sz w:val="20"/>
          <w:lang w:eastAsia="en-US"/>
        </w:rPr>
        <w:t>20 years, piloted balloon duration increased to 20 days.</w:t>
      </w:r>
    </w:p>
    <w:p w:rsidR="00D20A58" w:rsidRPr="00D20A58" w:rsidRDefault="00D20A58" w:rsidP="00407C6C">
      <w:pPr>
        <w:jc w:val="both"/>
        <w:rPr>
          <w:rFonts w:ascii="Times New Roman" w:hAnsi="Times New Roman"/>
          <w:b w:val="0"/>
          <w:sz w:val="20"/>
          <w:lang w:eastAsia="en-US"/>
        </w:rPr>
      </w:pPr>
    </w:p>
    <w:p w:rsidR="00D20A58" w:rsidRPr="00654714" w:rsidRDefault="00D20A58" w:rsidP="00407C6C">
      <w:pPr>
        <w:jc w:val="both"/>
        <w:rPr>
          <w:rFonts w:ascii="Times New Roman" w:hAnsi="Times New Roman"/>
          <w:sz w:val="20"/>
          <w:lang w:eastAsia="en-US"/>
        </w:rPr>
      </w:pPr>
      <w:r w:rsidRPr="00654714">
        <w:rPr>
          <w:rFonts w:ascii="Times New Roman" w:hAnsi="Times New Roman"/>
          <w:sz w:val="20"/>
          <w:lang w:eastAsia="en-US"/>
        </w:rPr>
        <w:t>ON TO THE WORLD</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After the Atlantic crossing, one reaction was that this was "The Last Great Balloon Adventure" with nothing new to do</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But this </w:t>
      </w:r>
      <w:r w:rsidR="00654714">
        <w:rPr>
          <w:rFonts w:ascii="Times New Roman" w:hAnsi="Times New Roman"/>
          <w:b w:val="0"/>
          <w:sz w:val="20"/>
          <w:lang w:eastAsia="en-US"/>
        </w:rPr>
        <w:t xml:space="preserve">did not last as </w:t>
      </w:r>
      <w:r w:rsidRPr="00D20A58">
        <w:rPr>
          <w:rFonts w:ascii="Times New Roman" w:hAnsi="Times New Roman"/>
          <w:b w:val="0"/>
          <w:sz w:val="20"/>
          <w:lang w:eastAsia="en-US"/>
        </w:rPr>
        <w:t xml:space="preserve">pilots </w:t>
      </w:r>
      <w:r w:rsidR="00654714">
        <w:rPr>
          <w:rFonts w:ascii="Times New Roman" w:hAnsi="Times New Roman"/>
          <w:b w:val="0"/>
          <w:sz w:val="20"/>
          <w:lang w:eastAsia="en-US"/>
        </w:rPr>
        <w:t xml:space="preserve">soon </w:t>
      </w:r>
      <w:r w:rsidRPr="00D20A58">
        <w:rPr>
          <w:rFonts w:ascii="Times New Roman" w:hAnsi="Times New Roman"/>
          <w:b w:val="0"/>
          <w:sz w:val="20"/>
          <w:lang w:eastAsia="en-US"/>
        </w:rPr>
        <w:t>announced plans to fly around the world</w:t>
      </w:r>
      <w:r w:rsidR="00902B29">
        <w:rPr>
          <w:rFonts w:ascii="Times New Roman" w:hAnsi="Times New Roman"/>
          <w:b w:val="0"/>
          <w:sz w:val="20"/>
          <w:lang w:eastAsia="en-US"/>
        </w:rPr>
        <w:t xml:space="preserve">.  </w:t>
      </w:r>
      <w:r w:rsidRPr="00D20A58">
        <w:rPr>
          <w:rFonts w:ascii="Times New Roman" w:hAnsi="Times New Roman"/>
          <w:b w:val="0"/>
          <w:sz w:val="20"/>
          <w:lang w:eastAsia="en-US"/>
        </w:rPr>
        <w:t xml:space="preserve">The earliest, </w:t>
      </w:r>
      <w:r w:rsidR="00654714">
        <w:rPr>
          <w:rFonts w:ascii="Times New Roman" w:hAnsi="Times New Roman"/>
          <w:b w:val="0"/>
          <w:sz w:val="20"/>
          <w:lang w:eastAsia="en-US"/>
        </w:rPr>
        <w:t xml:space="preserve">such as </w:t>
      </w:r>
      <w:r w:rsidRPr="00D20A58">
        <w:rPr>
          <w:rFonts w:ascii="Times New Roman" w:hAnsi="Times New Roman"/>
          <w:b w:val="0"/>
          <w:sz w:val="20"/>
          <w:lang w:eastAsia="en-US"/>
        </w:rPr>
        <w:t xml:space="preserve">Maxie Anderson, proposed stopping </w:t>
      </w:r>
      <w:r w:rsidR="00654714">
        <w:rPr>
          <w:rFonts w:ascii="Times New Roman" w:hAnsi="Times New Roman"/>
          <w:b w:val="0"/>
          <w:sz w:val="20"/>
          <w:lang w:eastAsia="en-US"/>
        </w:rPr>
        <w:t>en route</w:t>
      </w:r>
      <w:r w:rsidR="00902B29">
        <w:rPr>
          <w:rFonts w:ascii="Times New Roman" w:hAnsi="Times New Roman"/>
          <w:b w:val="0"/>
          <w:sz w:val="20"/>
          <w:lang w:eastAsia="en-US"/>
        </w:rPr>
        <w:t xml:space="preserve">.  </w:t>
      </w:r>
      <w:r w:rsidRPr="00D20A58">
        <w:rPr>
          <w:rFonts w:ascii="Times New Roman" w:hAnsi="Times New Roman"/>
          <w:b w:val="0"/>
          <w:sz w:val="20"/>
          <w:lang w:eastAsia="en-US"/>
        </w:rPr>
        <w:t>But soon clear the prize everyone sought was a non-stop circumnavigation.</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The first balloons to fly around the world were Vin Lally's </w:t>
      </w:r>
      <w:r w:rsidR="00654714">
        <w:rPr>
          <w:rFonts w:ascii="Times New Roman" w:hAnsi="Times New Roman"/>
          <w:b w:val="0"/>
          <w:sz w:val="20"/>
          <w:lang w:eastAsia="en-US"/>
        </w:rPr>
        <w:t xml:space="preserve">tiny </w:t>
      </w:r>
      <w:r w:rsidRPr="00D20A58">
        <w:rPr>
          <w:rFonts w:ascii="Times New Roman" w:hAnsi="Times New Roman"/>
          <w:b w:val="0"/>
          <w:sz w:val="20"/>
          <w:lang w:eastAsia="en-US"/>
        </w:rPr>
        <w:t>GHOST balloons in the 1960's by: one flew around the world 35 times non-stop</w:t>
      </w:r>
      <w:r w:rsidR="00902B29">
        <w:rPr>
          <w:rFonts w:ascii="Times New Roman" w:hAnsi="Times New Roman"/>
          <w:b w:val="0"/>
          <w:sz w:val="20"/>
          <w:lang w:eastAsia="en-US"/>
        </w:rPr>
        <w:t xml:space="preserve">.  </w:t>
      </w:r>
      <w:r w:rsidRPr="00D20A58">
        <w:rPr>
          <w:rFonts w:ascii="Times New Roman" w:hAnsi="Times New Roman"/>
          <w:b w:val="0"/>
          <w:sz w:val="20"/>
          <w:lang w:eastAsia="en-US"/>
        </w:rPr>
        <w:t>Perhaps this made piloted flights seem easier than subsequent events demonstrated.</w:t>
      </w:r>
    </w:p>
    <w:p w:rsidR="00D20A58" w:rsidRPr="00D20A58" w:rsidRDefault="00D20A58" w:rsidP="00407C6C">
      <w:pPr>
        <w:jc w:val="both"/>
        <w:rPr>
          <w:rFonts w:ascii="Times New Roman" w:hAnsi="Times New Roman"/>
          <w:b w:val="0"/>
          <w:sz w:val="20"/>
          <w:lang w:eastAsia="en-US"/>
        </w:rPr>
      </w:pPr>
    </w:p>
    <w:p w:rsidR="00D20A58" w:rsidRPr="00654714" w:rsidRDefault="00D20A58" w:rsidP="00407C6C">
      <w:pPr>
        <w:jc w:val="both"/>
        <w:rPr>
          <w:rFonts w:ascii="Times New Roman" w:hAnsi="Times New Roman"/>
          <w:sz w:val="20"/>
          <w:lang w:eastAsia="en-US"/>
        </w:rPr>
      </w:pPr>
      <w:r w:rsidRPr="00654714">
        <w:rPr>
          <w:rFonts w:ascii="Times New Roman" w:hAnsi="Times New Roman"/>
          <w:sz w:val="20"/>
          <w:lang w:eastAsia="en-US"/>
        </w:rPr>
        <w:t>TYPES</w:t>
      </w:r>
    </w:p>
    <w:p w:rsidR="00D20A58" w:rsidRPr="00D20A58" w:rsidRDefault="00D20A58" w:rsidP="00407C6C">
      <w:pPr>
        <w:jc w:val="both"/>
        <w:rPr>
          <w:rFonts w:ascii="Times New Roman" w:hAnsi="Times New Roman"/>
          <w:b w:val="0"/>
          <w:sz w:val="20"/>
          <w:lang w:eastAsia="en-US"/>
        </w:rPr>
      </w:pPr>
    </w:p>
    <w:p w:rsid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Arguably the first world attempt was by the Malcolm Forbes in 1975</w:t>
      </w:r>
      <w:r w:rsidR="00902B29">
        <w:rPr>
          <w:rFonts w:ascii="Times New Roman" w:hAnsi="Times New Roman"/>
          <w:b w:val="0"/>
          <w:sz w:val="20"/>
          <w:lang w:eastAsia="en-US"/>
        </w:rPr>
        <w:t xml:space="preserve">.  </w:t>
      </w:r>
      <w:r w:rsidRPr="00D20A58">
        <w:rPr>
          <w:rFonts w:ascii="Times New Roman" w:hAnsi="Times New Roman"/>
          <w:b w:val="0"/>
          <w:sz w:val="20"/>
          <w:lang w:eastAsia="en-US"/>
        </w:rPr>
        <w:t>He planned to fly from California to Europe under a cluster of GHOST balloons</w:t>
      </w:r>
      <w:r w:rsidR="00902B29">
        <w:rPr>
          <w:rFonts w:ascii="Times New Roman" w:hAnsi="Times New Roman"/>
          <w:b w:val="0"/>
          <w:sz w:val="20"/>
          <w:lang w:eastAsia="en-US"/>
        </w:rPr>
        <w:t xml:space="preserve">.  </w:t>
      </w:r>
      <w:r w:rsidRPr="00D20A58">
        <w:rPr>
          <w:rFonts w:ascii="Times New Roman" w:hAnsi="Times New Roman"/>
          <w:b w:val="0"/>
          <w:sz w:val="20"/>
          <w:lang w:eastAsia="en-US"/>
        </w:rPr>
        <w:t>He never stated he hoped to fly around the world, but obviously had it in mind</w:t>
      </w:r>
      <w:r w:rsidR="00902B29">
        <w:rPr>
          <w:rFonts w:ascii="Times New Roman" w:hAnsi="Times New Roman"/>
          <w:b w:val="0"/>
          <w:sz w:val="20"/>
          <w:lang w:eastAsia="en-US"/>
        </w:rPr>
        <w:t xml:space="preserve">.  </w:t>
      </w:r>
      <w:r w:rsidRPr="00D20A58">
        <w:rPr>
          <w:rFonts w:ascii="Times New Roman" w:hAnsi="Times New Roman"/>
          <w:b w:val="0"/>
          <w:sz w:val="20"/>
          <w:lang w:eastAsia="en-US"/>
        </w:rPr>
        <w:t>With luck</w:t>
      </w:r>
      <w:r w:rsidR="00654714">
        <w:rPr>
          <w:rFonts w:ascii="Times New Roman" w:hAnsi="Times New Roman"/>
          <w:b w:val="0"/>
          <w:sz w:val="20"/>
          <w:lang w:eastAsia="en-US"/>
        </w:rPr>
        <w:t xml:space="preserve">y </w:t>
      </w:r>
      <w:r w:rsidRPr="00D20A58">
        <w:rPr>
          <w:rFonts w:ascii="Times New Roman" w:hAnsi="Times New Roman"/>
          <w:b w:val="0"/>
          <w:sz w:val="20"/>
          <w:lang w:eastAsia="en-US"/>
        </w:rPr>
        <w:t>weather he might have succeeded but like so many record attempts he was thwarted at takeoff and never left Tustin Field</w:t>
      </w:r>
      <w:r w:rsidR="00902B29">
        <w:rPr>
          <w:rFonts w:ascii="Times New Roman" w:hAnsi="Times New Roman"/>
          <w:b w:val="0"/>
          <w:sz w:val="20"/>
          <w:lang w:eastAsia="en-US"/>
        </w:rPr>
        <w:t>.</w:t>
      </w:r>
    </w:p>
    <w:p w:rsidR="00654714" w:rsidRPr="00D20A58" w:rsidRDefault="00654714"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Three types of balloons were developed specifically for world attempts</w:t>
      </w:r>
      <w:r w:rsidR="00902B29">
        <w:rPr>
          <w:rFonts w:ascii="Times New Roman" w:hAnsi="Times New Roman"/>
          <w:b w:val="0"/>
          <w:sz w:val="20"/>
          <w:lang w:eastAsia="en-US"/>
        </w:rPr>
        <w:t xml:space="preserve">.  </w:t>
      </w:r>
      <w:r w:rsidRPr="00D20A58">
        <w:rPr>
          <w:rFonts w:ascii="Times New Roman" w:hAnsi="Times New Roman"/>
          <w:b w:val="0"/>
          <w:sz w:val="20"/>
          <w:lang w:eastAsia="en-US"/>
        </w:rPr>
        <w:t>The first was Nott's pumpkin and second Larry Newman's "Sky Anchor"</w:t>
      </w:r>
      <w:r w:rsidR="00654714">
        <w:rPr>
          <w:rFonts w:ascii="Times New Roman" w:hAnsi="Times New Roman"/>
          <w:b w:val="0"/>
          <w:sz w:val="20"/>
          <w:lang w:eastAsia="en-US"/>
        </w:rPr>
        <w:t xml:space="preserve"> </w:t>
      </w:r>
      <w:r w:rsidRPr="00D20A58">
        <w:rPr>
          <w:rFonts w:ascii="Times New Roman" w:hAnsi="Times New Roman"/>
          <w:b w:val="0"/>
          <w:sz w:val="20"/>
          <w:lang w:eastAsia="en-US"/>
        </w:rPr>
        <w:t>air ballast type</w:t>
      </w:r>
      <w:r w:rsidR="00654714" w:rsidRPr="00654714">
        <w:rPr>
          <w:rFonts w:ascii="Times New Roman" w:hAnsi="Times New Roman"/>
          <w:b w:val="0"/>
          <w:sz w:val="20"/>
          <w:lang w:eastAsia="en-US"/>
        </w:rPr>
        <w:t xml:space="preserve"> </w:t>
      </w:r>
      <w:r w:rsidR="00654714">
        <w:rPr>
          <w:rFonts w:ascii="Times New Roman" w:hAnsi="Times New Roman"/>
          <w:b w:val="0"/>
          <w:sz w:val="20"/>
          <w:lang w:eastAsia="en-US"/>
        </w:rPr>
        <w:t>Fig. 11</w:t>
      </w:r>
      <w:r w:rsidR="00902B29">
        <w:rPr>
          <w:rFonts w:ascii="Times New Roman" w:hAnsi="Times New Roman"/>
          <w:b w:val="0"/>
          <w:sz w:val="20"/>
          <w:lang w:eastAsia="en-US"/>
        </w:rPr>
        <w:t xml:space="preserve">.  </w:t>
      </w:r>
      <w:r w:rsidRPr="00D20A58">
        <w:rPr>
          <w:rFonts w:ascii="Times New Roman" w:hAnsi="Times New Roman"/>
          <w:b w:val="0"/>
          <w:sz w:val="20"/>
          <w:lang w:eastAsia="en-US"/>
        </w:rPr>
        <w:t>In the 1970's NCAR did extensive work on Sky Anchor balloons without any success</w:t>
      </w:r>
      <w:r w:rsidR="00902B29">
        <w:rPr>
          <w:rFonts w:ascii="Times New Roman" w:hAnsi="Times New Roman"/>
          <w:b w:val="0"/>
          <w:sz w:val="20"/>
          <w:lang w:eastAsia="en-US"/>
        </w:rPr>
        <w:t xml:space="preserve">.  </w:t>
      </w:r>
      <w:r w:rsidRPr="00D20A58">
        <w:rPr>
          <w:rFonts w:ascii="Times New Roman" w:hAnsi="Times New Roman"/>
          <w:b w:val="0"/>
          <w:sz w:val="20"/>
          <w:lang w:eastAsia="en-US"/>
        </w:rPr>
        <w:t>Both it and the Pumpkin have great theoretical advantage but practical craft have proved difficult.</w:t>
      </w:r>
    </w:p>
    <w:tbl>
      <w:tblPr>
        <w:tblStyle w:val="TableGrid"/>
        <w:tblW w:w="0" w:type="auto"/>
        <w:tblLook w:val="04A0" w:firstRow="1" w:lastRow="0" w:firstColumn="1" w:lastColumn="0" w:noHBand="0" w:noVBand="1"/>
      </w:tblPr>
      <w:tblGrid>
        <w:gridCol w:w="2376"/>
        <w:gridCol w:w="2299"/>
      </w:tblGrid>
      <w:tr w:rsidR="00D20A58" w:rsidRPr="00D20A58" w:rsidTr="000C780A">
        <w:tc>
          <w:tcPr>
            <w:tcW w:w="2361" w:type="dxa"/>
            <w:tcBorders>
              <w:top w:val="nil"/>
              <w:left w:val="nil"/>
              <w:bottom w:val="nil"/>
              <w:right w:val="nil"/>
            </w:tcBorders>
          </w:tcPr>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lastRenderedPageBreak/>
              <w:drawing>
                <wp:inline distT="0" distB="0" distL="0" distR="0" wp14:anchorId="26C4D4A4" wp14:editId="681E553E">
                  <wp:extent cx="1371600" cy="2452299"/>
                  <wp:effectExtent l="0" t="0" r="0" b="5715"/>
                  <wp:docPr id="14" name="Picture 14" descr="D:\IPPW_2012\Support\Pictures for Paper\Earthw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PW_2012\Support\Pictures for Paper\Earthwind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452299"/>
                          </a:xfrm>
                          <a:prstGeom prst="rect">
                            <a:avLst/>
                          </a:prstGeom>
                          <a:noFill/>
                          <a:ln>
                            <a:noFill/>
                          </a:ln>
                        </pic:spPr>
                      </pic:pic>
                    </a:graphicData>
                  </a:graphic>
                </wp:inline>
              </w:drawing>
            </w:r>
          </w:p>
        </w:tc>
        <w:tc>
          <w:tcPr>
            <w:tcW w:w="2314" w:type="dxa"/>
            <w:tcBorders>
              <w:top w:val="nil"/>
              <w:left w:val="nil"/>
              <w:bottom w:val="nil"/>
              <w:right w:val="nil"/>
            </w:tcBorders>
          </w:tcPr>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 11</w:t>
            </w:r>
            <w:r w:rsidR="00447A0F">
              <w:rPr>
                <w:rFonts w:ascii="Times New Roman" w:hAnsi="Times New Roman"/>
                <w:b w:val="0"/>
                <w:sz w:val="20"/>
                <w:lang w:eastAsia="en-US"/>
              </w:rPr>
              <w:t>.</w:t>
            </w:r>
            <w:r w:rsidR="00654714">
              <w:rPr>
                <w:rFonts w:ascii="Times New Roman" w:hAnsi="Times New Roman"/>
                <w:b w:val="0"/>
                <w:sz w:val="20"/>
                <w:lang w:eastAsia="en-US"/>
              </w:rPr>
              <w:t xml:space="preserve"> </w:t>
            </w:r>
            <w:r w:rsidRPr="00D20A58">
              <w:rPr>
                <w:rFonts w:ascii="Times New Roman" w:hAnsi="Times New Roman"/>
                <w:b w:val="0"/>
                <w:sz w:val="20"/>
                <w:lang w:eastAsia="en-US"/>
              </w:rPr>
              <w:t xml:space="preserve">Earthwinds, perhaps </w:t>
            </w:r>
            <w:r w:rsidR="00902B29">
              <w:rPr>
                <w:rFonts w:ascii="Times New Roman" w:hAnsi="Times New Roman"/>
                <w:b w:val="0"/>
                <w:sz w:val="20"/>
                <w:lang w:eastAsia="en-US"/>
              </w:rPr>
              <w:t xml:space="preserve">$20 million </w:t>
            </w:r>
            <w:r w:rsidR="00447A0F">
              <w:rPr>
                <w:rFonts w:ascii="Times New Roman" w:hAnsi="Times New Roman"/>
                <w:b w:val="0"/>
                <w:sz w:val="20"/>
                <w:lang w:eastAsia="en-US"/>
              </w:rPr>
              <w:t xml:space="preserve">was </w:t>
            </w:r>
            <w:r w:rsidR="00902B29">
              <w:rPr>
                <w:rFonts w:ascii="Times New Roman" w:hAnsi="Times New Roman"/>
                <w:b w:val="0"/>
                <w:sz w:val="20"/>
                <w:lang w:eastAsia="en-US"/>
              </w:rPr>
              <w:t>spent on five fail</w:t>
            </w:r>
            <w:r w:rsidRPr="00D20A58">
              <w:rPr>
                <w:rFonts w:ascii="Times New Roman" w:hAnsi="Times New Roman"/>
                <w:b w:val="0"/>
                <w:sz w:val="20"/>
                <w:lang w:eastAsia="en-US"/>
              </w:rPr>
              <w:t>e</w:t>
            </w:r>
            <w:r w:rsidR="00902B29">
              <w:rPr>
                <w:rFonts w:ascii="Times New Roman" w:hAnsi="Times New Roman"/>
                <w:b w:val="0"/>
                <w:sz w:val="20"/>
                <w:lang w:eastAsia="en-US"/>
              </w:rPr>
              <w:t>d</w:t>
            </w:r>
            <w:r w:rsidRPr="00D20A58">
              <w:rPr>
                <w:rFonts w:ascii="Times New Roman" w:hAnsi="Times New Roman"/>
                <w:b w:val="0"/>
                <w:sz w:val="20"/>
                <w:lang w:eastAsia="en-US"/>
              </w:rPr>
              <w:t xml:space="preserve"> attempts 1992/4</w:t>
            </w:r>
          </w:p>
        </w:tc>
      </w:tr>
    </w:tbl>
    <w:p w:rsidR="00D20A58" w:rsidRPr="00D20A58" w:rsidRDefault="00D20A58" w:rsidP="00407C6C">
      <w:pPr>
        <w:jc w:val="both"/>
        <w:rPr>
          <w:rFonts w:ascii="Times New Roman" w:hAnsi="Times New Roman"/>
          <w:b w:val="0"/>
          <w:sz w:val="20"/>
          <w:lang w:eastAsia="en-US"/>
        </w:rPr>
      </w:pPr>
    </w:p>
    <w:p w:rsidR="00447A0F" w:rsidRDefault="00447A0F" w:rsidP="00407C6C">
      <w:pPr>
        <w:jc w:val="both"/>
        <w:rPr>
          <w:rFonts w:ascii="Times New Roman" w:hAnsi="Times New Roman"/>
          <w:b w:val="0"/>
          <w:sz w:val="20"/>
          <w:lang w:eastAsia="en-US"/>
        </w:rPr>
      </w:pPr>
      <w:r>
        <w:rPr>
          <w:rFonts w:ascii="Times New Roman" w:hAnsi="Times New Roman"/>
          <w:b w:val="0"/>
          <w:sz w:val="20"/>
          <w:lang w:eastAsia="en-US"/>
        </w:rPr>
        <w:t>Almost all world attempts used Rozier</w:t>
      </w:r>
      <w:r w:rsidR="00D20A58" w:rsidRPr="00D20A58">
        <w:rPr>
          <w:rFonts w:ascii="Times New Roman" w:hAnsi="Times New Roman"/>
          <w:b w:val="0"/>
          <w:sz w:val="20"/>
          <w:lang w:eastAsia="en-US"/>
        </w:rPr>
        <w:t xml:space="preserve">'s substantially evolved from Sparks general arrangement with a helium cell inside </w:t>
      </w:r>
      <w:r>
        <w:rPr>
          <w:rFonts w:ascii="Times New Roman" w:hAnsi="Times New Roman"/>
          <w:b w:val="0"/>
          <w:sz w:val="20"/>
          <w:lang w:eastAsia="en-US"/>
        </w:rPr>
        <w:t xml:space="preserve">a </w:t>
      </w:r>
      <w:r w:rsidR="00D20A58" w:rsidRPr="00D20A58">
        <w:rPr>
          <w:rFonts w:ascii="Times New Roman" w:hAnsi="Times New Roman"/>
          <w:b w:val="0"/>
          <w:sz w:val="20"/>
          <w:lang w:eastAsia="en-US"/>
        </w:rPr>
        <w:t>hot air balloon</w:t>
      </w:r>
      <w:r w:rsidR="00902B29">
        <w:rPr>
          <w:rFonts w:ascii="Times New Roman" w:hAnsi="Times New Roman"/>
          <w:b w:val="0"/>
          <w:sz w:val="20"/>
          <w:lang w:eastAsia="en-US"/>
        </w:rPr>
        <w:t xml:space="preserve">.  </w:t>
      </w:r>
      <w:r>
        <w:rPr>
          <w:rFonts w:ascii="Times New Roman" w:hAnsi="Times New Roman"/>
          <w:b w:val="0"/>
          <w:sz w:val="20"/>
          <w:lang w:eastAsia="en-US"/>
        </w:rPr>
        <w:t xml:space="preserve">An exception was John </w:t>
      </w:r>
      <w:r w:rsidRPr="00447A0F">
        <w:rPr>
          <w:rFonts w:ascii="Times New Roman" w:hAnsi="Times New Roman"/>
          <w:b w:val="0"/>
          <w:sz w:val="20"/>
          <w:lang w:eastAsia="en-US"/>
        </w:rPr>
        <w:t>Petrehn</w:t>
      </w:r>
      <w:r>
        <w:rPr>
          <w:rFonts w:ascii="Times New Roman" w:hAnsi="Times New Roman"/>
          <w:b w:val="0"/>
          <w:sz w:val="20"/>
          <w:lang w:eastAsia="en-US"/>
        </w:rPr>
        <w:t>'s</w:t>
      </w:r>
      <w:r w:rsidR="00D20A58" w:rsidRPr="00D20A58">
        <w:rPr>
          <w:rFonts w:ascii="Times New Roman" w:hAnsi="Times New Roman"/>
          <w:b w:val="0"/>
          <w:sz w:val="20"/>
          <w:lang w:eastAsia="en-US"/>
        </w:rPr>
        <w:t xml:space="preserve"> </w:t>
      </w:r>
      <w:r w:rsidRPr="00447A0F">
        <w:rPr>
          <w:rFonts w:ascii="Times New Roman" w:hAnsi="Times New Roman"/>
          <w:b w:val="0"/>
          <w:sz w:val="20"/>
          <w:lang w:eastAsia="en-US"/>
        </w:rPr>
        <w:t>Operation S.H.A.R.E</w:t>
      </w:r>
      <w:r>
        <w:rPr>
          <w:rFonts w:ascii="Times New Roman" w:hAnsi="Times New Roman"/>
          <w:b w:val="0"/>
          <w:sz w:val="20"/>
          <w:lang w:eastAsia="en-US"/>
        </w:rPr>
        <w:t>, Fig. 12</w:t>
      </w:r>
      <w:r w:rsidR="00D20A58" w:rsidRPr="00D20A58">
        <w:rPr>
          <w:rFonts w:ascii="Times New Roman" w:hAnsi="Times New Roman"/>
          <w:b w:val="0"/>
          <w:sz w:val="20"/>
          <w:lang w:eastAsia="en-US"/>
        </w:rPr>
        <w:t xml:space="preserve"> with one balloon above the other</w:t>
      </w:r>
      <w:r w:rsidR="00902B29">
        <w:rPr>
          <w:rFonts w:ascii="Times New Roman" w:hAnsi="Times New Roman"/>
          <w:b w:val="0"/>
          <w:sz w:val="20"/>
          <w:lang w:eastAsia="en-US"/>
        </w:rPr>
        <w:t xml:space="preserve">.  </w:t>
      </w:r>
      <w:r>
        <w:rPr>
          <w:rFonts w:ascii="Times New Roman" w:hAnsi="Times New Roman"/>
          <w:b w:val="0"/>
          <w:sz w:val="20"/>
          <w:lang w:eastAsia="en-US"/>
        </w:rPr>
        <w:t xml:space="preserve">All these combination balloons </w:t>
      </w:r>
      <w:r w:rsidR="00D20A58" w:rsidRPr="00D20A58">
        <w:rPr>
          <w:rFonts w:ascii="Times New Roman" w:hAnsi="Times New Roman"/>
          <w:b w:val="0"/>
          <w:sz w:val="20"/>
          <w:lang w:eastAsia="en-US"/>
        </w:rPr>
        <w:t xml:space="preserve">were large, cumbersome and expensive but </w:t>
      </w:r>
      <w:r w:rsidR="002D0447">
        <w:rPr>
          <w:rFonts w:ascii="Times New Roman" w:hAnsi="Times New Roman"/>
          <w:b w:val="0"/>
          <w:sz w:val="20"/>
          <w:lang w:eastAsia="en-US"/>
        </w:rPr>
        <w:t xml:space="preserve">the race was on, </w:t>
      </w:r>
      <w:r w:rsidR="00D20A58" w:rsidRPr="00D20A58">
        <w:rPr>
          <w:rFonts w:ascii="Times New Roman" w:hAnsi="Times New Roman"/>
          <w:b w:val="0"/>
          <w:sz w:val="20"/>
          <w:lang w:eastAsia="en-US"/>
        </w:rPr>
        <w:t>everyone was rush</w:t>
      </w:r>
      <w:r w:rsidR="002D0447">
        <w:rPr>
          <w:rFonts w:ascii="Times New Roman" w:hAnsi="Times New Roman"/>
          <w:b w:val="0"/>
          <w:sz w:val="20"/>
          <w:lang w:eastAsia="en-US"/>
        </w:rPr>
        <w:t>ing</w:t>
      </w:r>
      <w:r w:rsidR="00D20A58" w:rsidRPr="00D20A58">
        <w:rPr>
          <w:rFonts w:ascii="Times New Roman" w:hAnsi="Times New Roman"/>
          <w:b w:val="0"/>
          <w:sz w:val="20"/>
          <w:lang w:eastAsia="en-US"/>
        </w:rPr>
        <w:t xml:space="preserve"> and they worked</w:t>
      </w:r>
      <w:r w:rsidR="00902B29">
        <w:rPr>
          <w:rFonts w:ascii="Times New Roman" w:hAnsi="Times New Roman"/>
          <w:b w:val="0"/>
          <w:sz w:val="20"/>
          <w:lang w:eastAsia="en-US"/>
        </w:rPr>
        <w:t xml:space="preserve">. </w:t>
      </w:r>
    </w:p>
    <w:p w:rsidR="00447A0F" w:rsidRPr="00D20A58" w:rsidRDefault="00902B29" w:rsidP="00407C6C">
      <w:pPr>
        <w:jc w:val="both"/>
        <w:rPr>
          <w:rFonts w:ascii="Times New Roman" w:hAnsi="Times New Roman"/>
          <w:b w:val="0"/>
          <w:sz w:val="20"/>
          <w:lang w:eastAsia="en-US"/>
        </w:rPr>
      </w:pPr>
      <w:r>
        <w:rPr>
          <w:rFonts w:ascii="Times New Roman" w:hAnsi="Times New Roman"/>
          <w:b w:val="0"/>
          <w:sz w:val="20"/>
          <w:lang w:eastAsia="en-US"/>
        </w:rPr>
        <w:t xml:space="preserve"> </w:t>
      </w:r>
    </w:p>
    <w:tbl>
      <w:tblPr>
        <w:tblStyle w:val="TableGrid"/>
        <w:tblW w:w="0" w:type="auto"/>
        <w:tblLook w:val="04A0" w:firstRow="1" w:lastRow="0" w:firstColumn="1" w:lastColumn="0" w:noHBand="0" w:noVBand="1"/>
      </w:tblPr>
      <w:tblGrid>
        <w:gridCol w:w="2362"/>
        <w:gridCol w:w="2313"/>
      </w:tblGrid>
      <w:tr w:rsidR="00447A0F" w:rsidRPr="00D20A58" w:rsidTr="00EA5F58">
        <w:tc>
          <w:tcPr>
            <w:tcW w:w="2376" w:type="dxa"/>
            <w:tcBorders>
              <w:top w:val="nil"/>
              <w:left w:val="nil"/>
              <w:bottom w:val="nil"/>
              <w:right w:val="nil"/>
            </w:tcBorders>
          </w:tcPr>
          <w:p w:rsidR="00447A0F" w:rsidRPr="00D20A58" w:rsidRDefault="00447A0F" w:rsidP="00407C6C">
            <w:pPr>
              <w:jc w:val="center"/>
              <w:rPr>
                <w:rFonts w:ascii="Times New Roman" w:hAnsi="Times New Roman"/>
                <w:b w:val="0"/>
                <w:sz w:val="20"/>
                <w:lang w:eastAsia="en-US"/>
              </w:rPr>
            </w:pPr>
            <w:r>
              <w:rPr>
                <w:rFonts w:ascii="Times New Roman" w:hAnsi="Times New Roman"/>
                <w:b w:val="0"/>
                <w:noProof/>
                <w:sz w:val="20"/>
                <w:lang w:eastAsia="en-US"/>
              </w:rPr>
              <w:drawing>
                <wp:inline distT="0" distB="0" distL="0" distR="0" wp14:anchorId="0227CBC7" wp14:editId="4BC14538">
                  <wp:extent cx="1188720" cy="2587514"/>
                  <wp:effectExtent l="0" t="0" r="0" b="3810"/>
                  <wp:docPr id="23" name="Picture 23" descr="D:\IPPW_2012\Support\Pictures for Paper\Petr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PW_2012\Support\Pictures for Paper\Petrehe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68" t="2206" r="18598" b="4963"/>
                          <a:stretch/>
                        </pic:blipFill>
                        <pic:spPr bwMode="auto">
                          <a:xfrm>
                            <a:off x="0" y="0"/>
                            <a:ext cx="1188720" cy="2587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tcBorders>
              <w:top w:val="nil"/>
              <w:left w:val="nil"/>
              <w:bottom w:val="nil"/>
              <w:right w:val="nil"/>
            </w:tcBorders>
          </w:tcPr>
          <w:p w:rsidR="00447A0F" w:rsidRPr="00D20A58" w:rsidRDefault="00447A0F"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p>
          <w:p w:rsidR="00447A0F" w:rsidRDefault="00447A0F" w:rsidP="00407C6C">
            <w:pPr>
              <w:jc w:val="both"/>
              <w:rPr>
                <w:rFonts w:ascii="Times New Roman" w:hAnsi="Times New Roman"/>
                <w:b w:val="0"/>
                <w:sz w:val="20"/>
                <w:lang w:eastAsia="en-US"/>
              </w:rPr>
            </w:pPr>
          </w:p>
          <w:p w:rsidR="00447A0F" w:rsidRDefault="00447A0F" w:rsidP="00407C6C">
            <w:pPr>
              <w:jc w:val="both"/>
              <w:rPr>
                <w:rFonts w:ascii="Times New Roman" w:hAnsi="Times New Roman"/>
                <w:b w:val="0"/>
                <w:sz w:val="20"/>
                <w:lang w:eastAsia="en-US"/>
              </w:rPr>
            </w:pPr>
          </w:p>
          <w:p w:rsidR="00447A0F" w:rsidRDefault="00447A0F"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r w:rsidRPr="00D20A58">
              <w:rPr>
                <w:rFonts w:ascii="Times New Roman" w:hAnsi="Times New Roman"/>
                <w:b w:val="0"/>
                <w:sz w:val="20"/>
                <w:lang w:eastAsia="en-US"/>
              </w:rPr>
              <w:t>Fig</w:t>
            </w:r>
            <w:r>
              <w:rPr>
                <w:rFonts w:ascii="Times New Roman" w:hAnsi="Times New Roman"/>
                <w:b w:val="0"/>
                <w:sz w:val="20"/>
                <w:lang w:eastAsia="en-US"/>
              </w:rPr>
              <w:t xml:space="preserve">. 12.  John Petrehn's </w:t>
            </w:r>
            <w:r w:rsidRPr="00447A0F">
              <w:rPr>
                <w:rFonts w:ascii="Times New Roman" w:hAnsi="Times New Roman"/>
                <w:b w:val="0"/>
                <w:sz w:val="20"/>
                <w:lang w:eastAsia="en-US"/>
              </w:rPr>
              <w:t>Operation S.H.A.R.E</w:t>
            </w:r>
          </w:p>
        </w:tc>
      </w:tr>
    </w:tbl>
    <w:p w:rsidR="00D20A58" w:rsidRPr="00D20A58" w:rsidRDefault="00D20A58"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While Bob Sparks "Yankee </w:t>
      </w:r>
      <w:r w:rsidR="00407C6C" w:rsidRPr="00D20A58">
        <w:rPr>
          <w:rFonts w:ascii="Times New Roman" w:hAnsi="Times New Roman"/>
          <w:b w:val="0"/>
          <w:sz w:val="20"/>
          <w:lang w:eastAsia="en-US"/>
        </w:rPr>
        <w:t>Zephyr</w:t>
      </w:r>
      <w:r w:rsidRPr="00D20A58">
        <w:rPr>
          <w:rFonts w:ascii="Times New Roman" w:hAnsi="Times New Roman"/>
          <w:b w:val="0"/>
          <w:sz w:val="20"/>
          <w:lang w:eastAsia="en-US"/>
        </w:rPr>
        <w:t>" had been ahead of its time for the Atlantic, a Rozier won the world race.</w:t>
      </w:r>
    </w:p>
    <w:p w:rsidR="00447A0F" w:rsidRPr="00D20A58" w:rsidRDefault="00447A0F" w:rsidP="00407C6C">
      <w:pPr>
        <w:jc w:val="both"/>
        <w:rPr>
          <w:rFonts w:ascii="Times New Roman" w:hAnsi="Times New Roman"/>
          <w:b w:val="0"/>
          <w:sz w:val="20"/>
          <w:lang w:eastAsia="en-US"/>
        </w:rPr>
      </w:pPr>
    </w:p>
    <w:p w:rsidR="00447A0F" w:rsidRPr="00D20A58" w:rsidRDefault="00447A0F" w:rsidP="00407C6C">
      <w:pPr>
        <w:jc w:val="both"/>
        <w:rPr>
          <w:rFonts w:ascii="Times New Roman" w:hAnsi="Times New Roman"/>
          <w:b w:val="0"/>
          <w:sz w:val="20"/>
          <w:lang w:eastAsia="en-US"/>
        </w:rPr>
      </w:pPr>
      <w:r w:rsidRPr="00D20A58">
        <w:rPr>
          <w:rFonts w:ascii="Times New Roman" w:hAnsi="Times New Roman"/>
          <w:b w:val="0"/>
          <w:sz w:val="20"/>
          <w:lang w:eastAsia="en-US"/>
        </w:rPr>
        <w:t>"The Race" evolved into a</w:t>
      </w:r>
      <w:r>
        <w:rPr>
          <w:rFonts w:ascii="Times New Roman" w:hAnsi="Times New Roman"/>
          <w:b w:val="0"/>
          <w:sz w:val="20"/>
          <w:lang w:eastAsia="en-US"/>
        </w:rPr>
        <w:t xml:space="preserve"> sometimes impetuous </w:t>
      </w:r>
      <w:r w:rsidRPr="00D20A58">
        <w:rPr>
          <w:rFonts w:ascii="Times New Roman" w:hAnsi="Times New Roman"/>
          <w:b w:val="0"/>
          <w:sz w:val="20"/>
          <w:lang w:eastAsia="en-US"/>
        </w:rPr>
        <w:t>scramble</w:t>
      </w:r>
      <w:r>
        <w:rPr>
          <w:rFonts w:ascii="Times New Roman" w:hAnsi="Times New Roman"/>
          <w:b w:val="0"/>
          <w:sz w:val="20"/>
          <w:lang w:eastAsia="en-US"/>
        </w:rPr>
        <w:t xml:space="preserve">.  </w:t>
      </w:r>
      <w:r w:rsidRPr="00D20A58">
        <w:rPr>
          <w:rFonts w:ascii="Times New Roman" w:hAnsi="Times New Roman"/>
          <w:b w:val="0"/>
          <w:sz w:val="20"/>
          <w:lang w:eastAsia="en-US"/>
        </w:rPr>
        <w:t>In the rush, numerous launches were aborted or flights abandoned shortly after takeoff</w:t>
      </w:r>
      <w:r>
        <w:rPr>
          <w:rFonts w:ascii="Times New Roman" w:hAnsi="Times New Roman"/>
          <w:b w:val="0"/>
          <w:sz w:val="20"/>
          <w:lang w:eastAsia="en-US"/>
        </w:rPr>
        <w:t xml:space="preserve">.  </w:t>
      </w:r>
      <w:r w:rsidRPr="00D20A58">
        <w:rPr>
          <w:rFonts w:ascii="Times New Roman" w:hAnsi="Times New Roman"/>
          <w:b w:val="0"/>
          <w:sz w:val="20"/>
          <w:lang w:eastAsia="en-US"/>
        </w:rPr>
        <w:t>Several balloons landed in the ocean</w:t>
      </w:r>
      <w:r>
        <w:rPr>
          <w:rFonts w:ascii="Times New Roman" w:hAnsi="Times New Roman"/>
          <w:b w:val="0"/>
          <w:sz w:val="20"/>
          <w:lang w:eastAsia="en-US"/>
        </w:rPr>
        <w:t>: c</w:t>
      </w:r>
      <w:r w:rsidRPr="00D20A58">
        <w:rPr>
          <w:rFonts w:ascii="Times New Roman" w:hAnsi="Times New Roman"/>
          <w:b w:val="0"/>
          <w:sz w:val="20"/>
          <w:lang w:eastAsia="en-US"/>
        </w:rPr>
        <w:t xml:space="preserve">oast guards worldwide were </w:t>
      </w:r>
      <w:r>
        <w:rPr>
          <w:rFonts w:ascii="Times New Roman" w:hAnsi="Times New Roman"/>
          <w:b w:val="0"/>
          <w:sz w:val="20"/>
          <w:lang w:eastAsia="en-US"/>
        </w:rPr>
        <w:t xml:space="preserve">kept </w:t>
      </w:r>
      <w:r w:rsidRPr="00D20A58">
        <w:rPr>
          <w:rFonts w:ascii="Times New Roman" w:hAnsi="Times New Roman"/>
          <w:b w:val="0"/>
          <w:sz w:val="20"/>
          <w:lang w:eastAsia="en-US"/>
        </w:rPr>
        <w:t>busy.</w:t>
      </w:r>
      <w:r w:rsidR="00DB6761">
        <w:rPr>
          <w:rFonts w:ascii="Times New Roman" w:hAnsi="Times New Roman"/>
          <w:b w:val="0"/>
          <w:sz w:val="20"/>
          <w:lang w:eastAsia="en-US"/>
        </w:rPr>
        <w:t xml:space="preserve">  Fig. 14 and Fig. 15.</w:t>
      </w:r>
    </w:p>
    <w:p w:rsidR="00D20A58" w:rsidRDefault="00D20A58" w:rsidP="00407C6C">
      <w:pPr>
        <w:jc w:val="both"/>
        <w:rPr>
          <w:rFonts w:ascii="Times New Roman" w:hAnsi="Times New Roman"/>
          <w:b w:val="0"/>
          <w:sz w:val="20"/>
          <w:lang w:eastAsia="en-US"/>
        </w:rPr>
      </w:pPr>
    </w:p>
    <w:p w:rsidR="00447A0F" w:rsidRDefault="00407C6C" w:rsidP="00407C6C">
      <w:pPr>
        <w:jc w:val="both"/>
        <w:rPr>
          <w:rFonts w:ascii="Times New Roman" w:hAnsi="Times New Roman"/>
          <w:b w:val="0"/>
          <w:sz w:val="20"/>
          <w:lang w:eastAsia="en-US"/>
        </w:rPr>
      </w:pPr>
      <w:r>
        <w:rPr>
          <w:rFonts w:ascii="Times New Roman" w:hAnsi="Times New Roman"/>
          <w:b w:val="0"/>
          <w:sz w:val="20"/>
          <w:lang w:eastAsia="en-US"/>
        </w:rPr>
        <w:t xml:space="preserve">In </w:t>
      </w:r>
      <w:r w:rsidRPr="00D20A58">
        <w:rPr>
          <w:rFonts w:ascii="Times New Roman" w:hAnsi="Times New Roman"/>
          <w:b w:val="0"/>
          <w:sz w:val="20"/>
          <w:lang w:eastAsia="en-US"/>
        </w:rPr>
        <w:t xml:space="preserve">the fall of 1998, </w:t>
      </w:r>
      <w:r>
        <w:rPr>
          <w:rFonts w:ascii="Times New Roman" w:hAnsi="Times New Roman"/>
          <w:b w:val="0"/>
          <w:sz w:val="20"/>
          <w:lang w:eastAsia="en-US"/>
        </w:rPr>
        <w:t xml:space="preserve">at least </w:t>
      </w:r>
      <w:r w:rsidRPr="00D20A58">
        <w:rPr>
          <w:rFonts w:ascii="Times New Roman" w:hAnsi="Times New Roman"/>
          <w:b w:val="0"/>
          <w:sz w:val="20"/>
          <w:lang w:eastAsia="en-US"/>
        </w:rPr>
        <w:t>20 world attempt</w:t>
      </w:r>
      <w:r>
        <w:rPr>
          <w:rFonts w:ascii="Times New Roman" w:hAnsi="Times New Roman"/>
          <w:b w:val="0"/>
          <w:sz w:val="20"/>
          <w:lang w:eastAsia="en-US"/>
        </w:rPr>
        <w:t xml:space="preserve">s been made, </w:t>
      </w:r>
      <w:r w:rsidRPr="00D20A58">
        <w:rPr>
          <w:rFonts w:ascii="Times New Roman" w:hAnsi="Times New Roman"/>
          <w:b w:val="0"/>
          <w:sz w:val="20"/>
          <w:lang w:eastAsia="en-US"/>
        </w:rPr>
        <w:t xml:space="preserve">eight teams had announced plans for the winter </w:t>
      </w:r>
      <w:r>
        <w:rPr>
          <w:rFonts w:ascii="Times New Roman" w:hAnsi="Times New Roman"/>
          <w:b w:val="0"/>
          <w:sz w:val="20"/>
          <w:lang w:eastAsia="en-US"/>
        </w:rPr>
        <w:t xml:space="preserve">and </w:t>
      </w:r>
      <w:r w:rsidRPr="00D20A58">
        <w:rPr>
          <w:rFonts w:ascii="Times New Roman" w:hAnsi="Times New Roman"/>
          <w:b w:val="0"/>
          <w:sz w:val="20"/>
          <w:lang w:eastAsia="en-US"/>
        </w:rPr>
        <w:t>at least one other was</w:t>
      </w:r>
      <w:r>
        <w:rPr>
          <w:rFonts w:ascii="Times New Roman" w:hAnsi="Times New Roman"/>
          <w:b w:val="0"/>
          <w:sz w:val="20"/>
          <w:lang w:eastAsia="en-US"/>
        </w:rPr>
        <w:t xml:space="preserve"> preparing in secret.</w:t>
      </w:r>
    </w:p>
    <w:p w:rsidR="002D0447" w:rsidRDefault="002D0447" w:rsidP="00407C6C">
      <w:pPr>
        <w:jc w:val="center"/>
        <w:rPr>
          <w:rFonts w:ascii="Times New Roman" w:hAnsi="Times New Roman"/>
          <w:b w:val="0"/>
          <w:sz w:val="20"/>
          <w:lang w:eastAsia="en-US"/>
        </w:rPr>
      </w:pPr>
      <w:r>
        <w:rPr>
          <w:rFonts w:ascii="Times New Roman" w:hAnsi="Times New Roman"/>
          <w:b w:val="0"/>
          <w:noProof/>
          <w:sz w:val="20"/>
          <w:lang w:eastAsia="en-US"/>
        </w:rPr>
        <w:lastRenderedPageBreak/>
        <w:drawing>
          <wp:inline distT="0" distB="0" distL="0" distR="0" wp14:anchorId="50894A77" wp14:editId="3DFA8EE6">
            <wp:extent cx="2560320" cy="1569228"/>
            <wp:effectExtent l="0" t="0" r="0" b="0"/>
            <wp:docPr id="2" name="Picture 2" descr="D:\IPPW_2012\Support\Pictures for Paper\Prescot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PW_2012\Support\Pictures for Paper\Prescott 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5384" b="11539"/>
                    <a:stretch/>
                  </pic:blipFill>
                  <pic:spPr bwMode="auto">
                    <a:xfrm>
                      <a:off x="0" y="0"/>
                      <a:ext cx="2560320" cy="1569228"/>
                    </a:xfrm>
                    <a:prstGeom prst="rect">
                      <a:avLst/>
                    </a:prstGeom>
                    <a:noFill/>
                    <a:ln>
                      <a:noFill/>
                    </a:ln>
                    <a:extLst>
                      <a:ext uri="{53640926-AAD7-44d8-BBD7-CCE9431645EC}">
                        <a14:shadowObscured xmlns:a14="http://schemas.microsoft.com/office/drawing/2010/main"/>
                      </a:ext>
                    </a:extLst>
                  </pic:spPr>
                </pic:pic>
              </a:graphicData>
            </a:graphic>
          </wp:inline>
        </w:drawing>
      </w:r>
    </w:p>
    <w:p w:rsidR="002D0447" w:rsidRDefault="002D0447" w:rsidP="00407C6C">
      <w:pPr>
        <w:jc w:val="center"/>
        <w:rPr>
          <w:rFonts w:ascii="Times New Roman" w:hAnsi="Times New Roman"/>
          <w:b w:val="0"/>
          <w:sz w:val="20"/>
          <w:lang w:eastAsia="en-US"/>
        </w:rPr>
      </w:pPr>
      <w:r>
        <w:rPr>
          <w:rFonts w:ascii="Times New Roman" w:hAnsi="Times New Roman"/>
          <w:b w:val="0"/>
          <w:noProof/>
          <w:sz w:val="20"/>
          <w:lang w:eastAsia="en-US"/>
        </w:rPr>
        <w:drawing>
          <wp:inline distT="0" distB="0" distL="0" distR="0" wp14:anchorId="5048D4F6" wp14:editId="151EBF2E">
            <wp:extent cx="2560320" cy="1463041"/>
            <wp:effectExtent l="0" t="0" r="0" b="3810"/>
            <wp:docPr id="20" name="Picture 20" descr="D:\IPPW_2012\Support\Pictures for Paper\Branson ICO in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PW_2012\Support\Pictures for Paper\Branson ICO in Ocea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7198" b="14561"/>
                    <a:stretch/>
                  </pic:blipFill>
                  <pic:spPr bwMode="auto">
                    <a:xfrm>
                      <a:off x="0" y="0"/>
                      <a:ext cx="2560320" cy="1463041"/>
                    </a:xfrm>
                    <a:prstGeom prst="rect">
                      <a:avLst/>
                    </a:prstGeom>
                    <a:noFill/>
                    <a:ln>
                      <a:noFill/>
                    </a:ln>
                    <a:extLst>
                      <a:ext uri="{53640926-AAD7-44d8-BBD7-CCE9431645EC}">
                        <a14:shadowObscured xmlns:a14="http://schemas.microsoft.com/office/drawing/2010/main"/>
                      </a:ext>
                    </a:extLst>
                  </pic:spPr>
                </pic:pic>
              </a:graphicData>
            </a:graphic>
          </wp:inline>
        </w:drawing>
      </w:r>
    </w:p>
    <w:p w:rsidR="002D0447" w:rsidRDefault="002D0447" w:rsidP="00407C6C">
      <w:pPr>
        <w:jc w:val="both"/>
        <w:rPr>
          <w:rFonts w:ascii="Times New Roman" w:hAnsi="Times New Roman"/>
          <w:b w:val="0"/>
          <w:sz w:val="20"/>
          <w:lang w:eastAsia="en-US"/>
        </w:rPr>
      </w:pPr>
    </w:p>
    <w:p w:rsidR="00D20A58" w:rsidRPr="00D20A58" w:rsidRDefault="002D0447" w:rsidP="00407C6C">
      <w:pPr>
        <w:ind w:left="144"/>
        <w:jc w:val="both"/>
        <w:rPr>
          <w:rFonts w:ascii="Times New Roman" w:hAnsi="Times New Roman"/>
          <w:b w:val="0"/>
          <w:sz w:val="20"/>
          <w:lang w:eastAsia="en-US"/>
        </w:rPr>
      </w:pPr>
      <w:r>
        <w:rPr>
          <w:rFonts w:ascii="Times New Roman" w:hAnsi="Times New Roman"/>
          <w:b w:val="0"/>
          <w:sz w:val="20"/>
          <w:lang w:eastAsia="en-US"/>
        </w:rPr>
        <w:t>Fig</w:t>
      </w:r>
      <w:r w:rsidR="00DB6761">
        <w:rPr>
          <w:rFonts w:ascii="Times New Roman" w:hAnsi="Times New Roman"/>
          <w:b w:val="0"/>
          <w:sz w:val="20"/>
          <w:lang w:eastAsia="en-US"/>
        </w:rPr>
        <w:t xml:space="preserve">. </w:t>
      </w:r>
      <w:r w:rsidR="000C780A">
        <w:rPr>
          <w:rFonts w:ascii="Times New Roman" w:hAnsi="Times New Roman"/>
          <w:b w:val="0"/>
          <w:sz w:val="20"/>
          <w:lang w:eastAsia="en-US"/>
        </w:rPr>
        <w:t xml:space="preserve">14 and </w:t>
      </w:r>
      <w:r w:rsidR="00DB6761">
        <w:rPr>
          <w:rFonts w:ascii="Times New Roman" w:hAnsi="Times New Roman"/>
          <w:b w:val="0"/>
          <w:sz w:val="20"/>
          <w:lang w:eastAsia="en-US"/>
        </w:rPr>
        <w:t>15</w:t>
      </w:r>
      <w:r w:rsidR="000C780A">
        <w:rPr>
          <w:rFonts w:ascii="Times New Roman" w:hAnsi="Times New Roman"/>
          <w:b w:val="0"/>
          <w:sz w:val="20"/>
          <w:lang w:eastAsia="en-US"/>
        </w:rPr>
        <w:t xml:space="preserve">: </w:t>
      </w:r>
      <w:r w:rsidR="000F38B4">
        <w:rPr>
          <w:rFonts w:ascii="Times New Roman" w:hAnsi="Times New Roman"/>
          <w:b w:val="0"/>
          <w:sz w:val="20"/>
          <w:lang w:eastAsia="en-US"/>
        </w:rPr>
        <w:t xml:space="preserve">multi-million dollar </w:t>
      </w:r>
      <w:r w:rsidR="00407C6C">
        <w:rPr>
          <w:rFonts w:ascii="Times New Roman" w:hAnsi="Times New Roman"/>
          <w:b w:val="0"/>
          <w:sz w:val="20"/>
          <w:lang w:eastAsia="en-US"/>
        </w:rPr>
        <w:t>ditchings</w:t>
      </w:r>
      <w:r w:rsidR="000F38B4">
        <w:rPr>
          <w:rFonts w:ascii="Times New Roman" w:hAnsi="Times New Roman"/>
          <w:b w:val="0"/>
          <w:sz w:val="20"/>
          <w:lang w:eastAsia="en-US"/>
        </w:rPr>
        <w:t>.</w:t>
      </w:r>
    </w:p>
    <w:p w:rsidR="002D0447" w:rsidRPr="00D20A58" w:rsidRDefault="002D0447" w:rsidP="00407C6C">
      <w:pPr>
        <w:jc w:val="both"/>
        <w:rPr>
          <w:rFonts w:ascii="Times New Roman" w:hAnsi="Times New Roman"/>
          <w:b w:val="0"/>
          <w:sz w:val="20"/>
          <w:lang w:eastAsia="en-US"/>
        </w:rPr>
      </w:pPr>
    </w:p>
    <w:p w:rsidR="00D20A58" w:rsidRPr="00DB6761" w:rsidRDefault="00D20A58" w:rsidP="00407C6C">
      <w:pPr>
        <w:jc w:val="both"/>
        <w:rPr>
          <w:rFonts w:ascii="Times New Roman" w:hAnsi="Times New Roman"/>
          <w:sz w:val="20"/>
          <w:lang w:eastAsia="en-US"/>
        </w:rPr>
      </w:pPr>
      <w:r w:rsidRPr="00DB6761">
        <w:rPr>
          <w:rFonts w:ascii="Times New Roman" w:hAnsi="Times New Roman"/>
          <w:sz w:val="20"/>
          <w:lang w:eastAsia="en-US"/>
        </w:rPr>
        <w:t>ULTIMATE SUCCESS</w:t>
      </w:r>
    </w:p>
    <w:p w:rsidR="00D20A58" w:rsidRPr="00D20A58" w:rsidRDefault="00D20A58"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57990B12" wp14:editId="254A96B2">
            <wp:extent cx="2834640" cy="289323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itling Success.jpg"/>
                    <pic:cNvPicPr/>
                  </pic:nvPicPr>
                  <pic:blipFill rotWithShape="1">
                    <a:blip r:embed="rId25">
                      <a:extLst>
                        <a:ext uri="{28A0092B-C50C-407E-A947-70E740481C1C}">
                          <a14:useLocalDpi xmlns:a14="http://schemas.microsoft.com/office/drawing/2010/main" val="0"/>
                        </a:ext>
                      </a:extLst>
                    </a:blip>
                    <a:srcRect b="12148"/>
                    <a:stretch/>
                  </pic:blipFill>
                  <pic:spPr bwMode="auto">
                    <a:xfrm>
                      <a:off x="0" y="0"/>
                      <a:ext cx="2834640" cy="2893237"/>
                    </a:xfrm>
                    <a:prstGeom prst="rect">
                      <a:avLst/>
                    </a:prstGeom>
                    <a:ln>
                      <a:noFill/>
                    </a:ln>
                    <a:extLst>
                      <a:ext uri="{53640926-AAD7-44d8-BBD7-CCE9431645EC}">
                        <a14:shadowObscured xmlns:a14="http://schemas.microsoft.com/office/drawing/2010/main"/>
                      </a:ext>
                    </a:extLst>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Default="00D20A58" w:rsidP="00407C6C">
      <w:pPr>
        <w:ind w:left="144"/>
        <w:jc w:val="both"/>
        <w:rPr>
          <w:rFonts w:ascii="Times New Roman" w:hAnsi="Times New Roman"/>
          <w:b w:val="0"/>
          <w:sz w:val="20"/>
          <w:lang w:eastAsia="en-US"/>
        </w:rPr>
      </w:pPr>
      <w:r w:rsidRPr="00D20A58">
        <w:rPr>
          <w:rFonts w:ascii="Times New Roman" w:hAnsi="Times New Roman"/>
          <w:b w:val="0"/>
          <w:sz w:val="20"/>
          <w:lang w:eastAsia="en-US"/>
        </w:rPr>
        <w:t>Fig</w:t>
      </w:r>
      <w:r w:rsidR="00902B29">
        <w:rPr>
          <w:rFonts w:ascii="Times New Roman" w:hAnsi="Times New Roman"/>
          <w:b w:val="0"/>
          <w:sz w:val="20"/>
          <w:lang w:eastAsia="en-US"/>
        </w:rPr>
        <w:t>.</w:t>
      </w:r>
      <w:r w:rsidR="00DB6761">
        <w:rPr>
          <w:rFonts w:ascii="Times New Roman" w:hAnsi="Times New Roman"/>
          <w:b w:val="0"/>
          <w:sz w:val="20"/>
          <w:lang w:eastAsia="en-US"/>
        </w:rPr>
        <w:t xml:space="preserve"> 15</w:t>
      </w:r>
      <w:r w:rsidRPr="00D20A58">
        <w:rPr>
          <w:rFonts w:ascii="Times New Roman" w:hAnsi="Times New Roman"/>
          <w:b w:val="0"/>
          <w:sz w:val="20"/>
          <w:lang w:eastAsia="en-US"/>
        </w:rPr>
        <w:t xml:space="preserve"> Breitling 19 days 40,800 kilometers  </w:t>
      </w:r>
    </w:p>
    <w:p w:rsidR="000C780A" w:rsidRPr="00D20A58" w:rsidRDefault="000C780A" w:rsidP="00407C6C">
      <w:pPr>
        <w:ind w:left="144"/>
        <w:jc w:val="both"/>
        <w:rPr>
          <w:rFonts w:ascii="Times New Roman" w:hAnsi="Times New Roman"/>
          <w:b w:val="0"/>
          <w:sz w:val="20"/>
          <w:lang w:eastAsia="en-US"/>
        </w:rPr>
      </w:pPr>
    </w:p>
    <w:p w:rsidR="00DB6761" w:rsidRPr="00D20A58" w:rsidRDefault="00DB6761" w:rsidP="00407C6C">
      <w:pPr>
        <w:jc w:val="both"/>
        <w:rPr>
          <w:rFonts w:ascii="Times New Roman" w:hAnsi="Times New Roman"/>
          <w:b w:val="0"/>
          <w:sz w:val="20"/>
          <w:lang w:eastAsia="en-US"/>
        </w:rPr>
      </w:pPr>
      <w:r w:rsidRPr="00D20A58">
        <w:rPr>
          <w:rFonts w:ascii="Times New Roman" w:hAnsi="Times New Roman"/>
          <w:b w:val="0"/>
          <w:sz w:val="20"/>
          <w:lang w:eastAsia="en-US"/>
        </w:rPr>
        <w:t>After innumerable attempts over almost 20 years, the first piloted flight around the world was achieved in 1999by Breitling Orbiter III, that team's third attempt</w:t>
      </w:r>
      <w:r>
        <w:rPr>
          <w:rFonts w:ascii="Times New Roman" w:hAnsi="Times New Roman"/>
          <w:b w:val="0"/>
          <w:sz w:val="20"/>
          <w:lang w:eastAsia="en-US"/>
        </w:rPr>
        <w:t xml:space="preserve">.  </w:t>
      </w:r>
    </w:p>
    <w:p w:rsidR="00DB6761" w:rsidRDefault="00DB6761" w:rsidP="00407C6C">
      <w:pPr>
        <w:jc w:val="both"/>
        <w:rPr>
          <w:rFonts w:ascii="Times New Roman" w:hAnsi="Times New Roman"/>
          <w:b w:val="0"/>
          <w:sz w:val="20"/>
          <w:lang w:eastAsia="en-US"/>
        </w:rPr>
      </w:pPr>
    </w:p>
    <w:p w:rsidR="00DB6761" w:rsidRPr="00DB6761" w:rsidRDefault="00DB6761" w:rsidP="00407C6C">
      <w:pPr>
        <w:jc w:val="both"/>
        <w:rPr>
          <w:rFonts w:ascii="Times New Roman" w:hAnsi="Times New Roman"/>
          <w:sz w:val="20"/>
          <w:lang w:eastAsia="en-US"/>
        </w:rPr>
      </w:pPr>
      <w:r w:rsidRPr="00DB6761">
        <w:rPr>
          <w:rFonts w:ascii="Times New Roman" w:hAnsi="Times New Roman"/>
          <w:sz w:val="20"/>
          <w:lang w:eastAsia="en-US"/>
        </w:rPr>
        <w:t>LESSONS</w:t>
      </w:r>
    </w:p>
    <w:p w:rsidR="00DB6761" w:rsidRPr="00D20A58" w:rsidRDefault="00DB6761" w:rsidP="00407C6C">
      <w:pPr>
        <w:jc w:val="both"/>
        <w:rPr>
          <w:rFonts w:ascii="Times New Roman" w:hAnsi="Times New Roman"/>
          <w:b w:val="0"/>
          <w:sz w:val="20"/>
          <w:lang w:eastAsia="en-US"/>
        </w:rPr>
      </w:pPr>
    </w:p>
    <w:p w:rsidR="00DB6761" w:rsidRPr="00D20A58" w:rsidRDefault="00DB6761" w:rsidP="00407C6C">
      <w:pPr>
        <w:jc w:val="both"/>
        <w:rPr>
          <w:rFonts w:ascii="Times New Roman" w:hAnsi="Times New Roman"/>
          <w:b w:val="0"/>
          <w:sz w:val="20"/>
          <w:lang w:eastAsia="en-US"/>
        </w:rPr>
      </w:pPr>
      <w:r w:rsidRPr="00D20A58">
        <w:rPr>
          <w:rFonts w:ascii="Times New Roman" w:hAnsi="Times New Roman"/>
          <w:b w:val="0"/>
          <w:sz w:val="20"/>
          <w:lang w:eastAsia="en-US"/>
        </w:rPr>
        <w:t>Despite the lack of qualitative data, there are numerous lessons for ballooning</w:t>
      </w:r>
      <w:r>
        <w:rPr>
          <w:rFonts w:ascii="Times New Roman" w:hAnsi="Times New Roman"/>
          <w:b w:val="0"/>
          <w:sz w:val="20"/>
          <w:lang w:eastAsia="en-US"/>
        </w:rPr>
        <w:t>.</w:t>
      </w:r>
    </w:p>
    <w:p w:rsidR="00DB6761" w:rsidRDefault="00DB6761" w:rsidP="00407C6C">
      <w:pPr>
        <w:jc w:val="both"/>
        <w:rPr>
          <w:rFonts w:ascii="Times New Roman" w:hAnsi="Times New Roman"/>
          <w:b w:val="0"/>
          <w:sz w:val="20"/>
          <w:lang w:eastAsia="en-US"/>
        </w:rPr>
      </w:pPr>
    </w:p>
    <w:p w:rsidR="00DB6761" w:rsidRPr="00DB6761" w:rsidRDefault="00DB6761" w:rsidP="00407C6C">
      <w:pPr>
        <w:jc w:val="both"/>
        <w:rPr>
          <w:rFonts w:ascii="Times New Roman" w:hAnsi="Times New Roman"/>
          <w:sz w:val="20"/>
          <w:lang w:eastAsia="en-US"/>
        </w:rPr>
      </w:pPr>
      <w:r w:rsidRPr="00DB6761">
        <w:rPr>
          <w:rFonts w:ascii="Times New Roman" w:hAnsi="Times New Roman"/>
          <w:sz w:val="20"/>
          <w:lang w:eastAsia="en-US"/>
        </w:rPr>
        <w:lastRenderedPageBreak/>
        <w:t>LESSON ONE: FORECASTING</w:t>
      </w:r>
      <w:r>
        <w:rPr>
          <w:rFonts w:ascii="Times New Roman" w:hAnsi="Times New Roman"/>
          <w:sz w:val="20"/>
          <w:lang w:eastAsia="en-US"/>
        </w:rPr>
        <w:t xml:space="preserve"> IS CRUCIAL</w:t>
      </w:r>
    </w:p>
    <w:p w:rsidR="00DB6761" w:rsidRPr="00D20A58" w:rsidRDefault="00DB6761" w:rsidP="00407C6C">
      <w:pPr>
        <w:jc w:val="both"/>
        <w:rPr>
          <w:rFonts w:ascii="Times New Roman" w:hAnsi="Times New Roman"/>
          <w:b w:val="0"/>
          <w:sz w:val="20"/>
          <w:lang w:eastAsia="en-US"/>
        </w:rPr>
      </w:pPr>
    </w:p>
    <w:p w:rsidR="00D20A58" w:rsidRP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3983E662" wp14:editId="142A0E87">
            <wp:extent cx="2834640" cy="255835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ott .jpg"/>
                    <pic:cNvPicPr/>
                  </pic:nvPicPr>
                  <pic:blipFill rotWithShape="1">
                    <a:blip r:embed="rId26">
                      <a:extLst>
                        <a:ext uri="{28A0092B-C50C-407E-A947-70E740481C1C}">
                          <a14:useLocalDpi xmlns:a14="http://schemas.microsoft.com/office/drawing/2010/main" val="0"/>
                        </a:ext>
                      </a:extLst>
                    </a:blip>
                    <a:srcRect t="10044"/>
                    <a:stretch/>
                  </pic:blipFill>
                  <pic:spPr bwMode="auto">
                    <a:xfrm>
                      <a:off x="0" y="0"/>
                      <a:ext cx="2834640" cy="2558353"/>
                    </a:xfrm>
                    <a:prstGeom prst="rect">
                      <a:avLst/>
                    </a:prstGeom>
                    <a:ln>
                      <a:noFill/>
                    </a:ln>
                    <a:extLst>
                      <a:ext uri="{53640926-AAD7-44d8-BBD7-CCE9431645EC}">
                        <a14:shadowObscured xmlns:a14="http://schemas.microsoft.com/office/drawing/2010/main"/>
                      </a:ext>
                    </a:extLst>
                  </pic:spPr>
                </pic:pic>
              </a:graphicData>
            </a:graphic>
          </wp:inline>
        </w:drawing>
      </w:r>
    </w:p>
    <w:p w:rsidR="00DB6761" w:rsidRDefault="00DB6761" w:rsidP="00407C6C">
      <w:pPr>
        <w:ind w:left="144"/>
        <w:jc w:val="both"/>
        <w:rPr>
          <w:rFonts w:ascii="Times New Roman" w:hAnsi="Times New Roman"/>
          <w:b w:val="0"/>
          <w:sz w:val="20"/>
          <w:lang w:eastAsia="en-US"/>
        </w:rPr>
      </w:pPr>
    </w:p>
    <w:p w:rsidR="00D20A58" w:rsidRPr="00D20A58" w:rsidRDefault="00D20A58" w:rsidP="00407C6C">
      <w:pPr>
        <w:ind w:left="144"/>
        <w:jc w:val="both"/>
        <w:rPr>
          <w:rFonts w:ascii="Times New Roman" w:hAnsi="Times New Roman"/>
          <w:b w:val="0"/>
          <w:sz w:val="20"/>
          <w:lang w:eastAsia="en-US"/>
        </w:rPr>
      </w:pPr>
      <w:r w:rsidRPr="00D20A58">
        <w:rPr>
          <w:rFonts w:ascii="Times New Roman" w:hAnsi="Times New Roman"/>
          <w:b w:val="0"/>
          <w:sz w:val="20"/>
          <w:lang w:eastAsia="en-US"/>
        </w:rPr>
        <w:t>Fig</w:t>
      </w:r>
      <w:r w:rsidR="00DB6761">
        <w:rPr>
          <w:rFonts w:ascii="Times New Roman" w:hAnsi="Times New Roman"/>
          <w:b w:val="0"/>
          <w:sz w:val="20"/>
          <w:lang w:eastAsia="en-US"/>
        </w:rPr>
        <w:t>. 16</w:t>
      </w:r>
      <w:r w:rsidRPr="00D20A58">
        <w:rPr>
          <w:rFonts w:ascii="Times New Roman" w:hAnsi="Times New Roman"/>
          <w:b w:val="0"/>
          <w:sz w:val="20"/>
          <w:lang w:eastAsia="en-US"/>
        </w:rPr>
        <w:t xml:space="preserve"> Cable </w:t>
      </w:r>
      <w:r w:rsidR="00AA1C29">
        <w:rPr>
          <w:rFonts w:ascii="Times New Roman" w:hAnsi="Times New Roman"/>
          <w:b w:val="0"/>
          <w:sz w:val="20"/>
          <w:lang w:eastAsia="en-US"/>
        </w:rPr>
        <w:t xml:space="preserve">&amp; </w:t>
      </w:r>
      <w:r w:rsidRPr="00D20A58">
        <w:rPr>
          <w:rFonts w:ascii="Times New Roman" w:hAnsi="Times New Roman"/>
          <w:b w:val="0"/>
          <w:sz w:val="20"/>
          <w:lang w:eastAsia="en-US"/>
        </w:rPr>
        <w:t>Wireless 18 days 19,700 k</w:t>
      </w:r>
      <w:r w:rsidR="00AA1C29">
        <w:rPr>
          <w:rFonts w:ascii="Times New Roman" w:hAnsi="Times New Roman"/>
          <w:b w:val="0"/>
          <w:sz w:val="20"/>
          <w:lang w:eastAsia="en-US"/>
        </w:rPr>
        <w:t>ilometers</w:t>
      </w:r>
      <w:r w:rsidRPr="00D20A58">
        <w:rPr>
          <w:rFonts w:ascii="Times New Roman" w:hAnsi="Times New Roman"/>
          <w:b w:val="0"/>
          <w:sz w:val="20"/>
          <w:lang w:eastAsia="en-US"/>
        </w:rPr>
        <w:t xml:space="preserve">  </w:t>
      </w:r>
    </w:p>
    <w:p w:rsidR="00D20A58" w:rsidRDefault="00D20A58" w:rsidP="00407C6C">
      <w:pPr>
        <w:jc w:val="both"/>
        <w:rPr>
          <w:rFonts w:ascii="Times New Roman" w:hAnsi="Times New Roman"/>
          <w:b w:val="0"/>
          <w:sz w:val="20"/>
          <w:lang w:eastAsia="en-US"/>
        </w:rPr>
      </w:pPr>
    </w:p>
    <w:p w:rsidR="00DB6761" w:rsidRDefault="00DB6761" w:rsidP="00407C6C">
      <w:pPr>
        <w:jc w:val="both"/>
        <w:rPr>
          <w:rFonts w:ascii="Times New Roman" w:hAnsi="Times New Roman"/>
          <w:b w:val="0"/>
          <w:sz w:val="20"/>
          <w:lang w:eastAsia="en-US"/>
        </w:rPr>
      </w:pPr>
      <w:r w:rsidRPr="00DB6761">
        <w:rPr>
          <w:rFonts w:ascii="Times New Roman" w:hAnsi="Times New Roman"/>
          <w:b w:val="0"/>
          <w:sz w:val="20"/>
          <w:lang w:eastAsia="en-US"/>
        </w:rPr>
        <w:t>Understanding the weather is everything.  There is a sharp contrast between "Breitling III" and Cable and Wireless.  These very similar balloons remained in the air for almost the same time</w:t>
      </w:r>
      <w:r>
        <w:rPr>
          <w:rFonts w:ascii="Times New Roman" w:hAnsi="Times New Roman"/>
          <w:b w:val="0"/>
          <w:sz w:val="20"/>
          <w:lang w:eastAsia="en-US"/>
        </w:rPr>
        <w:t xml:space="preserve">, </w:t>
      </w:r>
      <w:r w:rsidRPr="00DB6761">
        <w:rPr>
          <w:rFonts w:ascii="Times New Roman" w:hAnsi="Times New Roman"/>
          <w:b w:val="0"/>
          <w:sz w:val="20"/>
          <w:lang w:eastAsia="en-US"/>
        </w:rPr>
        <w:t>Fi</w:t>
      </w:r>
      <w:r>
        <w:rPr>
          <w:rFonts w:ascii="Times New Roman" w:hAnsi="Times New Roman"/>
          <w:b w:val="0"/>
          <w:sz w:val="20"/>
          <w:lang w:eastAsia="en-US"/>
        </w:rPr>
        <w:t xml:space="preserve">g. 15 and Fig. 16.  </w:t>
      </w:r>
      <w:r w:rsidRPr="00DB6761">
        <w:rPr>
          <w:rFonts w:ascii="Times New Roman" w:hAnsi="Times New Roman"/>
          <w:b w:val="0"/>
          <w:sz w:val="20"/>
          <w:lang w:eastAsia="en-US"/>
        </w:rPr>
        <w:t xml:space="preserve">Yet Breitling covered 41,000 kilometers while Cable and Wireless covered only 19,700.  The crucial difference was understanding weather.  </w:t>
      </w:r>
    </w:p>
    <w:p w:rsidR="00DB6761" w:rsidRDefault="00DB6761" w:rsidP="00407C6C">
      <w:pPr>
        <w:jc w:val="both"/>
        <w:rPr>
          <w:rFonts w:ascii="Times New Roman" w:hAnsi="Times New Roman"/>
          <w:b w:val="0"/>
          <w:sz w:val="20"/>
          <w:lang w:eastAsia="en-US"/>
        </w:rPr>
      </w:pPr>
    </w:p>
    <w:p w:rsidR="00DB6761" w:rsidRDefault="00DB6761" w:rsidP="00407C6C">
      <w:pPr>
        <w:jc w:val="both"/>
        <w:rPr>
          <w:rFonts w:ascii="Times New Roman" w:hAnsi="Times New Roman"/>
          <w:b w:val="0"/>
          <w:sz w:val="20"/>
          <w:lang w:eastAsia="en-US"/>
        </w:rPr>
      </w:pPr>
      <w:r>
        <w:rPr>
          <w:rFonts w:ascii="Times New Roman" w:hAnsi="Times New Roman"/>
          <w:b w:val="0"/>
          <w:sz w:val="20"/>
          <w:lang w:eastAsia="en-US"/>
        </w:rPr>
        <w:t>O</w:t>
      </w:r>
      <w:r w:rsidRPr="00DB6761">
        <w:rPr>
          <w:rFonts w:ascii="Times New Roman" w:hAnsi="Times New Roman"/>
          <w:b w:val="0"/>
          <w:sz w:val="20"/>
          <w:lang w:eastAsia="en-US"/>
        </w:rPr>
        <w:t xml:space="preserve">n a similar </w:t>
      </w:r>
      <w:r>
        <w:rPr>
          <w:rFonts w:ascii="Times New Roman" w:hAnsi="Times New Roman"/>
          <w:b w:val="0"/>
          <w:sz w:val="20"/>
          <w:lang w:eastAsia="en-US"/>
        </w:rPr>
        <w:t>note</w:t>
      </w:r>
      <w:r w:rsidRPr="00DB6761">
        <w:rPr>
          <w:rFonts w:ascii="Times New Roman" w:hAnsi="Times New Roman"/>
          <w:b w:val="0"/>
          <w:sz w:val="20"/>
          <w:lang w:eastAsia="en-US"/>
        </w:rPr>
        <w:t>, the first crossing of the Pacific by balloon</w:t>
      </w:r>
      <w:r>
        <w:rPr>
          <w:rFonts w:ascii="Times New Roman" w:hAnsi="Times New Roman"/>
          <w:b w:val="0"/>
          <w:sz w:val="20"/>
          <w:lang w:eastAsia="en-US"/>
        </w:rPr>
        <w:t xml:space="preserve"> covered a</w:t>
      </w:r>
      <w:r w:rsidRPr="00DB6761">
        <w:rPr>
          <w:rFonts w:ascii="Times New Roman" w:hAnsi="Times New Roman"/>
          <w:b w:val="0"/>
          <w:sz w:val="20"/>
          <w:lang w:eastAsia="en-US"/>
        </w:rPr>
        <w:t xml:space="preserve"> greater distance </w:t>
      </w:r>
      <w:r w:rsidR="00C91957">
        <w:rPr>
          <w:rFonts w:ascii="Times New Roman" w:hAnsi="Times New Roman"/>
          <w:b w:val="0"/>
          <w:sz w:val="20"/>
          <w:lang w:eastAsia="en-US"/>
        </w:rPr>
        <w:t xml:space="preserve">in </w:t>
      </w:r>
      <w:r w:rsidRPr="00DB6761">
        <w:rPr>
          <w:rFonts w:ascii="Times New Roman" w:hAnsi="Times New Roman"/>
          <w:b w:val="0"/>
          <w:sz w:val="20"/>
          <w:lang w:eastAsia="en-US"/>
        </w:rPr>
        <w:t>substantially less time than the first Atlantic crossing.  The average speed was three times greater</w:t>
      </w:r>
      <w:r w:rsidR="00C91957">
        <w:rPr>
          <w:rFonts w:ascii="Times New Roman" w:hAnsi="Times New Roman"/>
          <w:b w:val="0"/>
          <w:sz w:val="20"/>
          <w:lang w:eastAsia="en-US"/>
        </w:rPr>
        <w:t>: t</w:t>
      </w:r>
      <w:r w:rsidRPr="00DB6761">
        <w:rPr>
          <w:rFonts w:ascii="Times New Roman" w:hAnsi="Times New Roman"/>
          <w:b w:val="0"/>
          <w:sz w:val="20"/>
          <w:lang w:eastAsia="en-US"/>
        </w:rPr>
        <w:t>he Pacific crossing was a victory for forecasting, not for balloon design.</w:t>
      </w:r>
    </w:p>
    <w:p w:rsidR="00DB6761" w:rsidRDefault="00DB6761" w:rsidP="00407C6C">
      <w:pPr>
        <w:jc w:val="both"/>
        <w:rPr>
          <w:rFonts w:ascii="Times New Roman" w:hAnsi="Times New Roman"/>
          <w:b w:val="0"/>
          <w:sz w:val="20"/>
          <w:lang w:eastAsia="en-US"/>
        </w:rPr>
      </w:pPr>
    </w:p>
    <w:p w:rsidR="00C91957" w:rsidRPr="00C91957" w:rsidRDefault="00C91957" w:rsidP="00407C6C">
      <w:pPr>
        <w:jc w:val="both"/>
        <w:rPr>
          <w:rFonts w:ascii="Times New Roman" w:hAnsi="Times New Roman"/>
          <w:sz w:val="20"/>
          <w:lang w:eastAsia="en-US"/>
        </w:rPr>
      </w:pPr>
      <w:r w:rsidRPr="00C91957">
        <w:rPr>
          <w:rFonts w:ascii="Times New Roman" w:hAnsi="Times New Roman"/>
          <w:sz w:val="20"/>
          <w:lang w:eastAsia="en-US"/>
        </w:rPr>
        <w:t>LESSON TWO: THE RIGHT FORECASTER</w:t>
      </w:r>
    </w:p>
    <w:p w:rsidR="00C91957" w:rsidRPr="00C91957" w:rsidRDefault="00C91957" w:rsidP="00407C6C">
      <w:pPr>
        <w:jc w:val="both"/>
        <w:rPr>
          <w:rFonts w:ascii="Times New Roman" w:hAnsi="Times New Roman"/>
          <w:b w:val="0"/>
          <w:sz w:val="20"/>
          <w:lang w:eastAsia="en-US"/>
        </w:rPr>
      </w:pPr>
    </w:p>
    <w:p w:rsidR="00C91957" w:rsidRDefault="00C91957" w:rsidP="00407C6C">
      <w:pPr>
        <w:jc w:val="both"/>
        <w:rPr>
          <w:rFonts w:ascii="Times New Roman" w:hAnsi="Times New Roman"/>
          <w:b w:val="0"/>
          <w:sz w:val="20"/>
          <w:lang w:eastAsia="en-US"/>
        </w:rPr>
      </w:pPr>
      <w:r w:rsidRPr="00D20A58">
        <w:rPr>
          <w:rFonts w:ascii="Times New Roman" w:hAnsi="Times New Roman"/>
          <w:b w:val="0"/>
          <w:sz w:val="20"/>
          <w:lang w:eastAsia="en-US"/>
        </w:rPr>
        <w:t>As is often the case, once a technical path to a particular objective has been found, the success if soon repeated</w:t>
      </w:r>
      <w:r>
        <w:rPr>
          <w:rFonts w:ascii="Times New Roman" w:hAnsi="Times New Roman"/>
          <w:b w:val="0"/>
          <w:sz w:val="20"/>
          <w:lang w:eastAsia="en-US"/>
        </w:rPr>
        <w:t xml:space="preserve">.  </w:t>
      </w:r>
      <w:r w:rsidRPr="00D20A58">
        <w:rPr>
          <w:rFonts w:ascii="Times New Roman" w:hAnsi="Times New Roman"/>
          <w:b w:val="0"/>
          <w:sz w:val="20"/>
          <w:lang w:eastAsia="en-US"/>
        </w:rPr>
        <w:t xml:space="preserve">Thus the first solo flight was completed </w:t>
      </w:r>
      <w:r>
        <w:rPr>
          <w:rFonts w:ascii="Times New Roman" w:hAnsi="Times New Roman"/>
          <w:b w:val="0"/>
          <w:sz w:val="20"/>
          <w:lang w:eastAsia="en-US"/>
        </w:rPr>
        <w:t xml:space="preserve">by </w:t>
      </w:r>
      <w:r w:rsidRPr="00D20A58">
        <w:rPr>
          <w:rFonts w:ascii="Times New Roman" w:hAnsi="Times New Roman"/>
          <w:b w:val="0"/>
          <w:sz w:val="20"/>
          <w:lang w:eastAsia="en-US"/>
        </w:rPr>
        <w:t xml:space="preserve">Steve Fossett </w:t>
      </w:r>
      <w:r>
        <w:rPr>
          <w:rFonts w:ascii="Times New Roman" w:hAnsi="Times New Roman"/>
          <w:b w:val="0"/>
          <w:sz w:val="20"/>
          <w:lang w:eastAsia="en-US"/>
        </w:rPr>
        <w:t xml:space="preserve">only two </w:t>
      </w:r>
      <w:r w:rsidRPr="00D20A58">
        <w:rPr>
          <w:rFonts w:ascii="Times New Roman" w:hAnsi="Times New Roman"/>
          <w:b w:val="0"/>
          <w:sz w:val="20"/>
          <w:lang w:eastAsia="en-US"/>
        </w:rPr>
        <w:t xml:space="preserve">years </w:t>
      </w:r>
      <w:r>
        <w:rPr>
          <w:rFonts w:ascii="Times New Roman" w:hAnsi="Times New Roman"/>
          <w:b w:val="0"/>
          <w:sz w:val="20"/>
          <w:lang w:eastAsia="en-US"/>
        </w:rPr>
        <w:t xml:space="preserve">after Breitling III, Fig. 17. </w:t>
      </w:r>
    </w:p>
    <w:p w:rsidR="00C91957" w:rsidRDefault="00C91957" w:rsidP="00407C6C">
      <w:pPr>
        <w:jc w:val="both"/>
        <w:rPr>
          <w:rFonts w:ascii="Times New Roman" w:hAnsi="Times New Roman"/>
          <w:b w:val="0"/>
          <w:sz w:val="20"/>
          <w:lang w:eastAsia="en-US"/>
        </w:rPr>
      </w:pPr>
    </w:p>
    <w:p w:rsidR="00C91957" w:rsidRDefault="00C91957" w:rsidP="00407C6C">
      <w:pPr>
        <w:jc w:val="both"/>
        <w:rPr>
          <w:rFonts w:ascii="Times New Roman" w:hAnsi="Times New Roman"/>
          <w:b w:val="0"/>
          <w:sz w:val="20"/>
          <w:lang w:eastAsia="en-US"/>
        </w:rPr>
      </w:pPr>
      <w:r>
        <w:rPr>
          <w:rFonts w:ascii="Times New Roman" w:hAnsi="Times New Roman"/>
          <w:b w:val="0"/>
          <w:sz w:val="20"/>
          <w:lang w:eastAsia="en-US"/>
        </w:rPr>
        <w:t>Fossett made no less than</w:t>
      </w:r>
      <w:r w:rsidRPr="00C91957">
        <w:rPr>
          <w:rFonts w:ascii="Times New Roman" w:hAnsi="Times New Roman"/>
          <w:b w:val="0"/>
          <w:sz w:val="20"/>
          <w:lang w:eastAsia="en-US"/>
        </w:rPr>
        <w:t xml:space="preserve"> </w:t>
      </w:r>
      <w:r>
        <w:rPr>
          <w:rFonts w:ascii="Times New Roman" w:hAnsi="Times New Roman"/>
          <w:b w:val="0"/>
          <w:sz w:val="20"/>
          <w:lang w:eastAsia="en-US"/>
        </w:rPr>
        <w:t xml:space="preserve">five </w:t>
      </w:r>
      <w:r w:rsidRPr="00C91957">
        <w:rPr>
          <w:rFonts w:ascii="Times New Roman" w:hAnsi="Times New Roman"/>
          <w:b w:val="0"/>
          <w:sz w:val="20"/>
          <w:lang w:eastAsia="en-US"/>
        </w:rPr>
        <w:t>failed attempts</w:t>
      </w:r>
      <w:r>
        <w:rPr>
          <w:rFonts w:ascii="Times New Roman" w:hAnsi="Times New Roman"/>
          <w:b w:val="0"/>
          <w:sz w:val="20"/>
          <w:lang w:eastAsia="en-US"/>
        </w:rPr>
        <w:t xml:space="preserve">.  Then he </w:t>
      </w:r>
      <w:r w:rsidRPr="00C91957">
        <w:rPr>
          <w:rFonts w:ascii="Times New Roman" w:hAnsi="Times New Roman"/>
          <w:b w:val="0"/>
          <w:sz w:val="20"/>
          <w:lang w:eastAsia="en-US"/>
        </w:rPr>
        <w:t>switched forecaster and worked with Luc Trullemans</w:t>
      </w:r>
      <w:r>
        <w:rPr>
          <w:rFonts w:ascii="Times New Roman" w:hAnsi="Times New Roman"/>
          <w:b w:val="0"/>
          <w:sz w:val="20"/>
          <w:lang w:eastAsia="en-US"/>
        </w:rPr>
        <w:t xml:space="preserve"> who had </w:t>
      </w:r>
      <w:r w:rsidRPr="00C91957">
        <w:rPr>
          <w:rFonts w:ascii="Times New Roman" w:hAnsi="Times New Roman"/>
          <w:b w:val="0"/>
          <w:sz w:val="20"/>
          <w:lang w:eastAsia="en-US"/>
        </w:rPr>
        <w:t xml:space="preserve">forecaster </w:t>
      </w:r>
      <w:r>
        <w:rPr>
          <w:rFonts w:ascii="Times New Roman" w:hAnsi="Times New Roman"/>
          <w:b w:val="0"/>
          <w:sz w:val="20"/>
          <w:lang w:eastAsia="en-US"/>
        </w:rPr>
        <w:t xml:space="preserve">for </w:t>
      </w:r>
      <w:r w:rsidRPr="00C91957">
        <w:rPr>
          <w:rFonts w:ascii="Times New Roman" w:hAnsi="Times New Roman"/>
          <w:b w:val="0"/>
          <w:sz w:val="20"/>
          <w:lang w:eastAsia="en-US"/>
        </w:rPr>
        <w:t>Breitling</w:t>
      </w:r>
      <w:r>
        <w:rPr>
          <w:rFonts w:ascii="Times New Roman" w:hAnsi="Times New Roman"/>
          <w:b w:val="0"/>
          <w:sz w:val="20"/>
          <w:lang w:eastAsia="en-US"/>
        </w:rPr>
        <w:t>'s success</w:t>
      </w:r>
      <w:r w:rsidRPr="00C91957">
        <w:rPr>
          <w:rFonts w:ascii="Times New Roman" w:hAnsi="Times New Roman"/>
          <w:b w:val="0"/>
          <w:sz w:val="20"/>
          <w:lang w:eastAsia="en-US"/>
        </w:rPr>
        <w:t xml:space="preserve">.  </w:t>
      </w:r>
      <w:r>
        <w:rPr>
          <w:rFonts w:ascii="Times New Roman" w:hAnsi="Times New Roman"/>
          <w:b w:val="0"/>
          <w:sz w:val="20"/>
          <w:lang w:eastAsia="en-US"/>
        </w:rPr>
        <w:t xml:space="preserve">Fossett </w:t>
      </w:r>
      <w:r w:rsidRPr="00C91957">
        <w:rPr>
          <w:rFonts w:ascii="Times New Roman" w:hAnsi="Times New Roman"/>
          <w:b w:val="0"/>
          <w:sz w:val="20"/>
          <w:lang w:eastAsia="en-US"/>
        </w:rPr>
        <w:t xml:space="preserve">immediately flew </w:t>
      </w:r>
      <w:r>
        <w:rPr>
          <w:rFonts w:ascii="Times New Roman" w:hAnsi="Times New Roman"/>
          <w:b w:val="0"/>
          <w:sz w:val="20"/>
          <w:lang w:eastAsia="en-US"/>
        </w:rPr>
        <w:t>a</w:t>
      </w:r>
      <w:r w:rsidRPr="00C91957">
        <w:rPr>
          <w:rFonts w:ascii="Times New Roman" w:hAnsi="Times New Roman"/>
          <w:b w:val="0"/>
          <w:sz w:val="20"/>
          <w:lang w:eastAsia="en-US"/>
        </w:rPr>
        <w:t>round the world successfully.</w:t>
      </w:r>
      <w:r>
        <w:rPr>
          <w:rFonts w:ascii="Times New Roman" w:hAnsi="Times New Roman"/>
          <w:b w:val="0"/>
          <w:sz w:val="20"/>
          <w:lang w:eastAsia="en-US"/>
        </w:rPr>
        <w:t xml:space="preserve">  This flight showed that it</w:t>
      </w:r>
      <w:r w:rsidRPr="00C91957">
        <w:rPr>
          <w:rFonts w:ascii="Times New Roman" w:hAnsi="Times New Roman"/>
          <w:b w:val="0"/>
          <w:sz w:val="20"/>
          <w:lang w:eastAsia="en-US"/>
        </w:rPr>
        <w:t xml:space="preserve"> is not enough to focus on forecasting, there are very few forecasters with the </w:t>
      </w:r>
      <w:r>
        <w:rPr>
          <w:rFonts w:ascii="Times New Roman" w:hAnsi="Times New Roman"/>
          <w:b w:val="0"/>
          <w:sz w:val="20"/>
          <w:lang w:eastAsia="en-US"/>
        </w:rPr>
        <w:t xml:space="preserve">particular </w:t>
      </w:r>
      <w:r w:rsidRPr="00C91957">
        <w:rPr>
          <w:rFonts w:ascii="Times New Roman" w:hAnsi="Times New Roman"/>
          <w:b w:val="0"/>
          <w:sz w:val="20"/>
          <w:lang w:eastAsia="en-US"/>
        </w:rPr>
        <w:t xml:space="preserve">skill and it is important to choose careful.  </w:t>
      </w:r>
    </w:p>
    <w:p w:rsidR="00DB6761" w:rsidRDefault="00DB6761" w:rsidP="00407C6C">
      <w:pPr>
        <w:jc w:val="both"/>
        <w:rPr>
          <w:rFonts w:ascii="Times New Roman" w:hAnsi="Times New Roman"/>
          <w:b w:val="0"/>
          <w:sz w:val="20"/>
          <w:lang w:eastAsia="en-US"/>
        </w:rPr>
      </w:pPr>
    </w:p>
    <w:p w:rsidR="000C780A" w:rsidRPr="00C91957" w:rsidRDefault="000C780A" w:rsidP="00407C6C">
      <w:pPr>
        <w:jc w:val="both"/>
        <w:rPr>
          <w:rFonts w:ascii="Times New Roman" w:hAnsi="Times New Roman"/>
          <w:sz w:val="20"/>
          <w:lang w:eastAsia="en-US"/>
        </w:rPr>
      </w:pPr>
      <w:r w:rsidRPr="00C91957">
        <w:rPr>
          <w:rFonts w:ascii="Times New Roman" w:hAnsi="Times New Roman"/>
          <w:sz w:val="20"/>
          <w:lang w:eastAsia="en-US"/>
        </w:rPr>
        <w:t xml:space="preserve">AN </w:t>
      </w:r>
      <w:r>
        <w:rPr>
          <w:rFonts w:ascii="Times New Roman" w:hAnsi="Times New Roman"/>
          <w:sz w:val="20"/>
          <w:lang w:eastAsia="en-US"/>
        </w:rPr>
        <w:t xml:space="preserve">IMPORTANT </w:t>
      </w:r>
      <w:r w:rsidRPr="00C91957">
        <w:rPr>
          <w:rFonts w:ascii="Times New Roman" w:hAnsi="Times New Roman"/>
          <w:sz w:val="20"/>
          <w:lang w:eastAsia="en-US"/>
        </w:rPr>
        <w:t>ANCILLARY LESSON</w:t>
      </w:r>
    </w:p>
    <w:p w:rsidR="000C780A" w:rsidRPr="00D20A58" w:rsidRDefault="000C780A" w:rsidP="00407C6C">
      <w:pPr>
        <w:jc w:val="both"/>
        <w:rPr>
          <w:rFonts w:ascii="Times New Roman" w:hAnsi="Times New Roman"/>
          <w:b w:val="0"/>
          <w:sz w:val="20"/>
          <w:lang w:eastAsia="en-US"/>
        </w:rPr>
      </w:pPr>
    </w:p>
    <w:p w:rsidR="000C780A" w:rsidRPr="00D20A58" w:rsidRDefault="000C780A" w:rsidP="00407C6C">
      <w:pPr>
        <w:jc w:val="both"/>
        <w:rPr>
          <w:rFonts w:ascii="Times New Roman" w:hAnsi="Times New Roman"/>
          <w:b w:val="0"/>
          <w:sz w:val="20"/>
          <w:lang w:eastAsia="en-US"/>
        </w:rPr>
      </w:pPr>
      <w:r>
        <w:rPr>
          <w:rFonts w:ascii="Times New Roman" w:hAnsi="Times New Roman"/>
          <w:b w:val="0"/>
          <w:sz w:val="20"/>
          <w:lang w:eastAsia="en-US"/>
        </w:rPr>
        <w:t xml:space="preserve">The </w:t>
      </w:r>
      <w:r w:rsidRPr="00D20A58">
        <w:rPr>
          <w:rFonts w:ascii="Times New Roman" w:hAnsi="Times New Roman"/>
          <w:b w:val="0"/>
          <w:sz w:val="20"/>
          <w:lang w:eastAsia="en-US"/>
        </w:rPr>
        <w:t>Comstock Autopilot was crucial</w:t>
      </w:r>
      <w:r>
        <w:rPr>
          <w:rFonts w:ascii="Times New Roman" w:hAnsi="Times New Roman"/>
          <w:b w:val="0"/>
          <w:sz w:val="20"/>
          <w:lang w:eastAsia="en-US"/>
        </w:rPr>
        <w:t xml:space="preserve"> to Fossett's success.  </w:t>
      </w:r>
      <w:r w:rsidRPr="00D20A58">
        <w:rPr>
          <w:rFonts w:ascii="Times New Roman" w:hAnsi="Times New Roman"/>
          <w:b w:val="0"/>
          <w:sz w:val="20"/>
          <w:lang w:eastAsia="en-US"/>
        </w:rPr>
        <w:t xml:space="preserve"> </w:t>
      </w:r>
      <w:r>
        <w:rPr>
          <w:rFonts w:ascii="Times New Roman" w:hAnsi="Times New Roman"/>
          <w:b w:val="0"/>
          <w:sz w:val="20"/>
          <w:lang w:eastAsia="en-US"/>
        </w:rPr>
        <w:t xml:space="preserve">Hot air balloon autopilots are difficult to design because of the long time lag between using the burner and acceleration of the balloon.  His insights are </w:t>
      </w:r>
      <w:r>
        <w:rPr>
          <w:rFonts w:ascii="Times New Roman" w:hAnsi="Times New Roman"/>
          <w:b w:val="0"/>
          <w:sz w:val="20"/>
          <w:lang w:eastAsia="en-US"/>
        </w:rPr>
        <w:lastRenderedPageBreak/>
        <w:t xml:space="preserve">directly relevant to Titan.  </w:t>
      </w:r>
      <w:r w:rsidRPr="00D20A58">
        <w:rPr>
          <w:rFonts w:ascii="Times New Roman" w:hAnsi="Times New Roman"/>
          <w:b w:val="0"/>
          <w:sz w:val="20"/>
          <w:lang w:eastAsia="en-US"/>
        </w:rPr>
        <w:t>Arguably</w:t>
      </w:r>
      <w:r>
        <w:rPr>
          <w:rFonts w:ascii="Times New Roman" w:hAnsi="Times New Roman"/>
          <w:b w:val="0"/>
          <w:sz w:val="20"/>
          <w:lang w:eastAsia="en-US"/>
        </w:rPr>
        <w:t xml:space="preserve"> this autopilot is a very </w:t>
      </w:r>
      <w:r w:rsidRPr="00D20A58">
        <w:rPr>
          <w:rFonts w:ascii="Times New Roman" w:hAnsi="Times New Roman"/>
          <w:b w:val="0"/>
          <w:sz w:val="20"/>
          <w:lang w:eastAsia="en-US"/>
        </w:rPr>
        <w:t xml:space="preserve">useful </w:t>
      </w:r>
      <w:r>
        <w:rPr>
          <w:rFonts w:ascii="Times New Roman" w:hAnsi="Times New Roman"/>
          <w:b w:val="0"/>
          <w:sz w:val="20"/>
          <w:lang w:eastAsia="en-US"/>
        </w:rPr>
        <w:t xml:space="preserve">products of "The Race" with insight for autonomous control of any Titan hot air balloon.  </w:t>
      </w:r>
      <w:r w:rsidRPr="00D20A58">
        <w:rPr>
          <w:rFonts w:ascii="Times New Roman" w:hAnsi="Times New Roman"/>
          <w:b w:val="0"/>
          <w:sz w:val="20"/>
          <w:lang w:eastAsia="en-US"/>
        </w:rPr>
        <w:t>Details are attached in an appendix</w:t>
      </w:r>
      <w:r>
        <w:rPr>
          <w:rFonts w:ascii="Times New Roman" w:hAnsi="Times New Roman"/>
          <w:b w:val="0"/>
          <w:sz w:val="20"/>
          <w:lang w:eastAsia="en-US"/>
        </w:rPr>
        <w:t xml:space="preserve">.  </w:t>
      </w:r>
    </w:p>
    <w:p w:rsidR="000C780A" w:rsidRPr="00D20A58" w:rsidRDefault="000C780A" w:rsidP="00407C6C">
      <w:pPr>
        <w:jc w:val="both"/>
        <w:rPr>
          <w:rFonts w:ascii="Times New Roman" w:hAnsi="Times New Roman"/>
          <w:b w:val="0"/>
          <w:sz w:val="20"/>
          <w:lang w:eastAsia="en-US"/>
        </w:rPr>
      </w:pPr>
    </w:p>
    <w:p w:rsidR="00D20A58" w:rsidRDefault="00D20A58" w:rsidP="00407C6C">
      <w:pPr>
        <w:jc w:val="center"/>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2C7C0B1D" wp14:editId="2DC3289C">
            <wp:extent cx="1472184"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ett Succe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2184" cy="2286000"/>
                    </a:xfrm>
                    <a:prstGeom prst="rect">
                      <a:avLst/>
                    </a:prstGeom>
                  </pic:spPr>
                </pic:pic>
              </a:graphicData>
            </a:graphic>
          </wp:inline>
        </w:drawing>
      </w:r>
    </w:p>
    <w:p w:rsidR="00AA1C29" w:rsidRDefault="00AA1C29" w:rsidP="00407C6C">
      <w:pPr>
        <w:jc w:val="both"/>
        <w:rPr>
          <w:rFonts w:ascii="Times New Roman" w:hAnsi="Times New Roman"/>
          <w:b w:val="0"/>
          <w:sz w:val="20"/>
          <w:lang w:eastAsia="en-US"/>
        </w:rPr>
      </w:pPr>
    </w:p>
    <w:p w:rsidR="00AA1C29" w:rsidRPr="00D20A58" w:rsidRDefault="00AA1C29" w:rsidP="00407C6C">
      <w:pPr>
        <w:jc w:val="both"/>
        <w:rPr>
          <w:rFonts w:ascii="Times New Roman" w:hAnsi="Times New Roman"/>
          <w:b w:val="0"/>
          <w:sz w:val="20"/>
          <w:lang w:eastAsia="en-US"/>
        </w:rPr>
      </w:pPr>
      <w:r>
        <w:rPr>
          <w:rFonts w:ascii="Times New Roman" w:hAnsi="Times New Roman"/>
          <w:b w:val="0"/>
          <w:sz w:val="20"/>
          <w:lang w:eastAsia="en-US"/>
        </w:rPr>
        <w:t xml:space="preserve">  </w:t>
      </w:r>
      <w:r w:rsidR="00DB6761">
        <w:rPr>
          <w:rFonts w:ascii="Times New Roman" w:hAnsi="Times New Roman"/>
          <w:b w:val="0"/>
          <w:sz w:val="20"/>
          <w:lang w:eastAsia="en-US"/>
        </w:rPr>
        <w:t>Fig. 1</w:t>
      </w:r>
      <w:r w:rsidR="00C91957">
        <w:rPr>
          <w:rFonts w:ascii="Times New Roman" w:hAnsi="Times New Roman"/>
          <w:b w:val="0"/>
          <w:sz w:val="20"/>
          <w:lang w:eastAsia="en-US"/>
        </w:rPr>
        <w:t>7</w:t>
      </w:r>
      <w:r>
        <w:rPr>
          <w:rFonts w:ascii="Times New Roman" w:hAnsi="Times New Roman"/>
          <w:b w:val="0"/>
          <w:sz w:val="20"/>
          <w:lang w:eastAsia="en-US"/>
        </w:rPr>
        <w:t>.  Steve Fossett solo flight 2001</w:t>
      </w:r>
    </w:p>
    <w:p w:rsidR="00D20A58" w:rsidRPr="00D20A58" w:rsidRDefault="00C91957" w:rsidP="00407C6C">
      <w:pPr>
        <w:jc w:val="both"/>
        <w:rPr>
          <w:rFonts w:ascii="Times New Roman" w:hAnsi="Times New Roman"/>
          <w:b w:val="0"/>
          <w:sz w:val="20"/>
          <w:lang w:eastAsia="en-US"/>
        </w:rPr>
      </w:pPr>
      <w:r>
        <w:rPr>
          <w:rFonts w:ascii="Times New Roman" w:hAnsi="Times New Roman"/>
          <w:b w:val="0"/>
          <w:sz w:val="20"/>
          <w:lang w:eastAsia="en-US"/>
        </w:rPr>
        <w:t xml:space="preserve">  </w:t>
      </w:r>
      <w:r w:rsidR="00D20A58" w:rsidRPr="00D20A58">
        <w:rPr>
          <w:rFonts w:ascii="Times New Roman" w:hAnsi="Times New Roman"/>
          <w:b w:val="0"/>
          <w:sz w:val="20"/>
          <w:lang w:eastAsia="en-US"/>
        </w:rPr>
        <w:t> </w:t>
      </w:r>
    </w:p>
    <w:p w:rsidR="00D20A58" w:rsidRPr="00C91957" w:rsidRDefault="00C91957" w:rsidP="00407C6C">
      <w:pPr>
        <w:jc w:val="both"/>
        <w:rPr>
          <w:rFonts w:ascii="Times New Roman" w:hAnsi="Times New Roman"/>
          <w:sz w:val="20"/>
          <w:lang w:eastAsia="en-US"/>
        </w:rPr>
      </w:pPr>
      <w:r>
        <w:rPr>
          <w:rFonts w:ascii="Times New Roman" w:hAnsi="Times New Roman"/>
          <w:sz w:val="20"/>
          <w:lang w:eastAsia="en-US"/>
        </w:rPr>
        <w:t>LESSON THREE: MULTI-LAYER</w:t>
      </w:r>
      <w:r w:rsidR="00D20A58" w:rsidRPr="00C91957">
        <w:rPr>
          <w:rFonts w:ascii="Times New Roman" w:hAnsi="Times New Roman"/>
          <w:sz w:val="20"/>
          <w:lang w:eastAsia="en-US"/>
        </w:rPr>
        <w:t xml:space="preserve"> BALLOONS</w:t>
      </w:r>
    </w:p>
    <w:p w:rsidR="00D20A58" w:rsidRPr="00D20A58" w:rsidRDefault="00D20A58" w:rsidP="00407C6C">
      <w:pPr>
        <w:jc w:val="both"/>
        <w:rPr>
          <w:rFonts w:ascii="Times New Roman" w:hAnsi="Times New Roman"/>
          <w:b w:val="0"/>
          <w:sz w:val="20"/>
          <w:lang w:eastAsia="en-US"/>
        </w:rPr>
      </w:pPr>
    </w:p>
    <w:p w:rsidR="00C329B0" w:rsidRDefault="00D20A58" w:rsidP="00407C6C">
      <w:pPr>
        <w:jc w:val="both"/>
        <w:rPr>
          <w:rFonts w:ascii="Times New Roman" w:hAnsi="Times New Roman"/>
          <w:b w:val="0"/>
          <w:sz w:val="20"/>
          <w:lang w:eastAsia="en-US"/>
        </w:rPr>
      </w:pPr>
      <w:r w:rsidRPr="00D20A58">
        <w:rPr>
          <w:rFonts w:ascii="Times New Roman" w:hAnsi="Times New Roman"/>
          <w:b w:val="0"/>
          <w:sz w:val="20"/>
          <w:lang w:eastAsia="en-US"/>
        </w:rPr>
        <w:t>Complex balloons work</w:t>
      </w:r>
      <w:r w:rsidR="00902B29">
        <w:rPr>
          <w:rFonts w:ascii="Times New Roman" w:hAnsi="Times New Roman"/>
          <w:b w:val="0"/>
          <w:sz w:val="20"/>
          <w:lang w:eastAsia="en-US"/>
        </w:rPr>
        <w:t xml:space="preserve">.  </w:t>
      </w:r>
      <w:r w:rsidRPr="00D20A58">
        <w:rPr>
          <w:rFonts w:ascii="Times New Roman" w:hAnsi="Times New Roman"/>
          <w:b w:val="0"/>
          <w:sz w:val="20"/>
          <w:lang w:eastAsia="en-US"/>
        </w:rPr>
        <w:t>For world flights it was essential to minimize heat loss and various complex schemes were used</w:t>
      </w:r>
      <w:r w:rsidR="00902B29">
        <w:rPr>
          <w:rFonts w:ascii="Times New Roman" w:hAnsi="Times New Roman"/>
          <w:b w:val="0"/>
          <w:sz w:val="20"/>
          <w:lang w:eastAsia="en-US"/>
        </w:rPr>
        <w:t xml:space="preserve">.  </w:t>
      </w:r>
      <w:r w:rsidRPr="00D20A58">
        <w:rPr>
          <w:rFonts w:ascii="Times New Roman" w:hAnsi="Times New Roman"/>
          <w:b w:val="0"/>
          <w:sz w:val="20"/>
          <w:lang w:eastAsia="en-US"/>
        </w:rPr>
        <w:t>For world flights it was important to reduce the mass of propane fuel</w:t>
      </w:r>
      <w:r w:rsidR="00902B29">
        <w:rPr>
          <w:rFonts w:ascii="Times New Roman" w:hAnsi="Times New Roman"/>
          <w:b w:val="0"/>
          <w:sz w:val="20"/>
          <w:lang w:eastAsia="en-US"/>
        </w:rPr>
        <w:t xml:space="preserve">.  </w:t>
      </w:r>
      <w:r w:rsidRPr="00D20A58">
        <w:rPr>
          <w:rFonts w:ascii="Times New Roman" w:hAnsi="Times New Roman"/>
          <w:b w:val="0"/>
          <w:sz w:val="20"/>
          <w:lang w:eastAsia="en-US"/>
        </w:rPr>
        <w:t>For Titan balloons radioisotope heat sources are costly and in short supply: fabric costs much less than radioisotopes.</w:t>
      </w:r>
      <w:r w:rsidR="00C329B0">
        <w:rPr>
          <w:rFonts w:ascii="Times New Roman" w:hAnsi="Times New Roman"/>
          <w:b w:val="0"/>
          <w:sz w:val="20"/>
          <w:lang w:eastAsia="en-US"/>
        </w:rPr>
        <w:t xml:space="preserve">  Breitling was very successful burning only about 100 kilograms of fuel per 24 hours.  Fig. 17.</w:t>
      </w:r>
    </w:p>
    <w:p w:rsidR="00C329B0" w:rsidRDefault="00C329B0" w:rsidP="00407C6C">
      <w:pPr>
        <w:jc w:val="both"/>
        <w:rPr>
          <w:rFonts w:ascii="Times New Roman" w:hAnsi="Times New Roman"/>
          <w:b w:val="0"/>
          <w:sz w:val="20"/>
          <w:lang w:eastAsia="en-US"/>
        </w:rPr>
      </w:pPr>
    </w:p>
    <w:p w:rsidR="00C91957" w:rsidRDefault="00C91957" w:rsidP="00407C6C">
      <w:pPr>
        <w:jc w:val="both"/>
        <w:rPr>
          <w:rFonts w:ascii="Times New Roman" w:hAnsi="Times New Roman"/>
          <w:b w:val="0"/>
          <w:sz w:val="20"/>
          <w:lang w:eastAsia="en-US"/>
        </w:rPr>
      </w:pPr>
      <w:r w:rsidRPr="00D20A58">
        <w:rPr>
          <w:rFonts w:ascii="Times New Roman" w:hAnsi="Times New Roman"/>
          <w:b w:val="0"/>
          <w:sz w:val="20"/>
          <w:lang w:eastAsia="en-US"/>
        </w:rPr>
        <w:t>But while the Breitling and Fossett balloons where complicated compared to other balloons, they went still very simple compared to even components of spacecraft</w:t>
      </w:r>
      <w:r w:rsidR="00C329B0">
        <w:rPr>
          <w:rFonts w:ascii="Times New Roman" w:hAnsi="Times New Roman"/>
          <w:b w:val="0"/>
          <w:sz w:val="20"/>
          <w:lang w:eastAsia="en-US"/>
        </w:rPr>
        <w:t>.</w:t>
      </w:r>
      <w:r w:rsidR="0045463B">
        <w:rPr>
          <w:rFonts w:ascii="Times New Roman" w:hAnsi="Times New Roman"/>
          <w:b w:val="0"/>
          <w:sz w:val="20"/>
          <w:lang w:eastAsia="en-US"/>
        </w:rPr>
        <w:t xml:space="preserve">  </w:t>
      </w:r>
      <w:r w:rsidRPr="00D20A58">
        <w:rPr>
          <w:rFonts w:ascii="Times New Roman" w:hAnsi="Times New Roman"/>
          <w:b w:val="0"/>
          <w:sz w:val="20"/>
          <w:lang w:eastAsia="en-US"/>
        </w:rPr>
        <w:t xml:space="preserve">Some measure of the relative complexity </w:t>
      </w:r>
      <w:r w:rsidR="00C329B0">
        <w:rPr>
          <w:rFonts w:ascii="Times New Roman" w:hAnsi="Times New Roman"/>
          <w:b w:val="0"/>
          <w:sz w:val="20"/>
          <w:lang w:eastAsia="en-US"/>
        </w:rPr>
        <w:t xml:space="preserve">of balloons and spacecraft </w:t>
      </w:r>
      <w:r w:rsidRPr="00D20A58">
        <w:rPr>
          <w:rFonts w:ascii="Times New Roman" w:hAnsi="Times New Roman"/>
          <w:b w:val="0"/>
          <w:sz w:val="20"/>
          <w:lang w:eastAsia="en-US"/>
        </w:rPr>
        <w:t>is that 177 years elapsed between the first balloon flight and the first human spaceflight</w:t>
      </w:r>
      <w:r>
        <w:rPr>
          <w:rFonts w:ascii="Times New Roman" w:hAnsi="Times New Roman"/>
          <w:b w:val="0"/>
          <w:sz w:val="20"/>
          <w:lang w:eastAsia="en-US"/>
        </w:rPr>
        <w:t>.</w:t>
      </w:r>
    </w:p>
    <w:p w:rsidR="000C780A" w:rsidRDefault="000C780A" w:rsidP="00407C6C">
      <w:pPr>
        <w:jc w:val="both"/>
        <w:rPr>
          <w:rFonts w:ascii="Times New Roman" w:hAnsi="Times New Roman"/>
          <w:b w:val="0"/>
          <w:sz w:val="20"/>
          <w:lang w:eastAsia="en-US"/>
        </w:rPr>
      </w:pPr>
    </w:p>
    <w:p w:rsidR="005B38FE" w:rsidRDefault="000C780A" w:rsidP="00407C6C">
      <w:pPr>
        <w:jc w:val="both"/>
        <w:rPr>
          <w:rFonts w:ascii="Times New Roman" w:hAnsi="Times New Roman"/>
          <w:b w:val="0"/>
          <w:sz w:val="20"/>
          <w:lang w:eastAsia="en-US"/>
        </w:rPr>
      </w:pPr>
      <w:r w:rsidRPr="00DA2040">
        <w:rPr>
          <w:rFonts w:ascii="Times New Roman" w:hAnsi="Times New Roman"/>
          <w:b w:val="0"/>
          <w:sz w:val="20"/>
          <w:lang w:eastAsia="en-US"/>
        </w:rPr>
        <w:t xml:space="preserve">Cameron Balloon built </w:t>
      </w:r>
      <w:r w:rsidR="005B38FE" w:rsidRPr="00DA2040">
        <w:rPr>
          <w:rFonts w:ascii="Times New Roman" w:hAnsi="Times New Roman"/>
          <w:b w:val="0"/>
          <w:sz w:val="20"/>
          <w:lang w:eastAsia="en-US"/>
        </w:rPr>
        <w:t>the Breitling and Fossett craft, an outstanding contribution to balloon design.</w:t>
      </w:r>
    </w:p>
    <w:p w:rsidR="00C329B0" w:rsidRDefault="003150EE" w:rsidP="00407C6C">
      <w:pPr>
        <w:jc w:val="both"/>
        <w:rPr>
          <w:rFonts w:ascii="Times New Roman" w:hAnsi="Times New Roman"/>
          <w:b w:val="0"/>
          <w:sz w:val="20"/>
          <w:lang w:eastAsia="en-US"/>
        </w:rPr>
      </w:pPr>
      <w:r>
        <w:rPr>
          <w:rFonts w:ascii="Times New Roman" w:hAnsi="Times New Roman"/>
          <w:b w:val="0"/>
          <w:sz w:val="20"/>
          <w:lang w:eastAsia="en-US"/>
        </w:rPr>
        <w:t xml:space="preserve"> </w:t>
      </w:r>
    </w:p>
    <w:p w:rsidR="000C780A" w:rsidRPr="00C329B0" w:rsidRDefault="000C780A" w:rsidP="00407C6C">
      <w:pPr>
        <w:jc w:val="both"/>
        <w:rPr>
          <w:rFonts w:ascii="Times New Roman" w:hAnsi="Times New Roman"/>
          <w:sz w:val="20"/>
          <w:lang w:eastAsia="en-US"/>
        </w:rPr>
      </w:pPr>
      <w:r w:rsidRPr="00C329B0">
        <w:rPr>
          <w:rFonts w:ascii="Times New Roman" w:hAnsi="Times New Roman"/>
          <w:sz w:val="20"/>
          <w:lang w:eastAsia="en-US"/>
        </w:rPr>
        <w:t>LESSON FOUR: PILOT ATTITUDES</w:t>
      </w:r>
    </w:p>
    <w:p w:rsidR="000C780A" w:rsidRPr="00D20A58" w:rsidRDefault="000C780A" w:rsidP="00407C6C">
      <w:pPr>
        <w:jc w:val="both"/>
        <w:rPr>
          <w:rFonts w:ascii="Times New Roman" w:hAnsi="Times New Roman"/>
          <w:b w:val="0"/>
          <w:sz w:val="20"/>
          <w:lang w:eastAsia="en-US"/>
        </w:rPr>
      </w:pPr>
    </w:p>
    <w:p w:rsidR="000C780A" w:rsidRPr="00D20A58" w:rsidRDefault="000C780A" w:rsidP="00407C6C">
      <w:pPr>
        <w:jc w:val="both"/>
        <w:rPr>
          <w:rFonts w:ascii="Times New Roman" w:hAnsi="Times New Roman"/>
          <w:b w:val="0"/>
          <w:sz w:val="20"/>
          <w:lang w:eastAsia="en-US"/>
        </w:rPr>
      </w:pPr>
      <w:r w:rsidRPr="00D20A58">
        <w:rPr>
          <w:rFonts w:ascii="Times New Roman" w:hAnsi="Times New Roman"/>
          <w:b w:val="0"/>
          <w:sz w:val="20"/>
          <w:lang w:eastAsia="en-US"/>
        </w:rPr>
        <w:t xml:space="preserve">The bold attitudes in world </w:t>
      </w:r>
      <w:r>
        <w:rPr>
          <w:rFonts w:ascii="Times New Roman" w:hAnsi="Times New Roman"/>
          <w:b w:val="0"/>
          <w:sz w:val="20"/>
          <w:lang w:eastAsia="en-US"/>
        </w:rPr>
        <w:t xml:space="preserve">flight </w:t>
      </w:r>
      <w:r w:rsidRPr="00D20A58">
        <w:rPr>
          <w:rFonts w:ascii="Times New Roman" w:hAnsi="Times New Roman"/>
          <w:b w:val="0"/>
          <w:sz w:val="20"/>
          <w:lang w:eastAsia="en-US"/>
        </w:rPr>
        <w:t xml:space="preserve">were totally </w:t>
      </w:r>
      <w:r>
        <w:rPr>
          <w:rFonts w:ascii="Times New Roman" w:hAnsi="Times New Roman"/>
          <w:b w:val="0"/>
          <w:sz w:val="20"/>
          <w:lang w:eastAsia="en-US"/>
        </w:rPr>
        <w:t xml:space="preserve">alien to </w:t>
      </w:r>
      <w:r w:rsidRPr="00D20A58">
        <w:rPr>
          <w:rFonts w:ascii="Times New Roman" w:hAnsi="Times New Roman"/>
          <w:b w:val="0"/>
          <w:sz w:val="20"/>
          <w:lang w:eastAsia="en-US"/>
        </w:rPr>
        <w:t>typical experimental flying</w:t>
      </w:r>
      <w:r>
        <w:rPr>
          <w:rFonts w:ascii="Times New Roman" w:hAnsi="Times New Roman"/>
          <w:b w:val="0"/>
          <w:sz w:val="20"/>
          <w:lang w:eastAsia="en-US"/>
        </w:rPr>
        <w:t xml:space="preserve">, </w:t>
      </w:r>
      <w:r w:rsidRPr="00D20A58">
        <w:rPr>
          <w:rFonts w:ascii="Times New Roman" w:hAnsi="Times New Roman"/>
          <w:b w:val="0"/>
          <w:sz w:val="20"/>
          <w:lang w:eastAsia="en-US"/>
        </w:rPr>
        <w:t>a lesson in what not to do.</w:t>
      </w:r>
    </w:p>
    <w:p w:rsidR="000C780A" w:rsidRPr="00D20A58" w:rsidRDefault="000C780A" w:rsidP="00407C6C">
      <w:pPr>
        <w:jc w:val="both"/>
        <w:rPr>
          <w:rFonts w:ascii="Times New Roman" w:hAnsi="Times New Roman"/>
          <w:b w:val="0"/>
          <w:sz w:val="20"/>
          <w:lang w:eastAsia="en-US"/>
        </w:rPr>
      </w:pPr>
    </w:p>
    <w:p w:rsidR="000C780A" w:rsidRPr="00C329B0" w:rsidRDefault="000C780A" w:rsidP="00407C6C">
      <w:pPr>
        <w:jc w:val="both"/>
        <w:rPr>
          <w:rFonts w:ascii="Times New Roman" w:hAnsi="Times New Roman"/>
          <w:sz w:val="20"/>
          <w:lang w:eastAsia="en-US"/>
        </w:rPr>
      </w:pPr>
      <w:r w:rsidRPr="00C329B0">
        <w:rPr>
          <w:rFonts w:ascii="Times New Roman" w:hAnsi="Times New Roman"/>
          <w:sz w:val="20"/>
          <w:lang w:eastAsia="en-US"/>
        </w:rPr>
        <w:t>AND A POSTSCRIPT</w:t>
      </w:r>
    </w:p>
    <w:p w:rsidR="000C780A" w:rsidRPr="00D20A58" w:rsidRDefault="000C780A" w:rsidP="00407C6C">
      <w:pPr>
        <w:jc w:val="both"/>
        <w:rPr>
          <w:rFonts w:ascii="Times New Roman" w:hAnsi="Times New Roman"/>
          <w:b w:val="0"/>
          <w:sz w:val="20"/>
          <w:lang w:eastAsia="en-US"/>
        </w:rPr>
      </w:pPr>
    </w:p>
    <w:p w:rsidR="000C780A" w:rsidRDefault="000C780A" w:rsidP="00407C6C">
      <w:pPr>
        <w:jc w:val="both"/>
        <w:rPr>
          <w:rFonts w:ascii="Times New Roman" w:hAnsi="Times New Roman"/>
          <w:b w:val="0"/>
          <w:sz w:val="20"/>
          <w:lang w:eastAsia="en-US"/>
        </w:rPr>
      </w:pPr>
      <w:r w:rsidRPr="00D20A58">
        <w:rPr>
          <w:rFonts w:ascii="Times New Roman" w:hAnsi="Times New Roman"/>
          <w:b w:val="0"/>
          <w:sz w:val="20"/>
          <w:lang w:eastAsia="en-US"/>
        </w:rPr>
        <w:t>Rozier balloon</w:t>
      </w:r>
      <w:r>
        <w:rPr>
          <w:rFonts w:ascii="Times New Roman" w:hAnsi="Times New Roman"/>
          <w:b w:val="0"/>
          <w:sz w:val="20"/>
          <w:lang w:eastAsia="en-US"/>
        </w:rPr>
        <w:t xml:space="preserve">s were not perfected in time to </w:t>
      </w:r>
      <w:r w:rsidRPr="00D20A58">
        <w:rPr>
          <w:rFonts w:ascii="Times New Roman" w:hAnsi="Times New Roman"/>
          <w:b w:val="0"/>
          <w:sz w:val="20"/>
          <w:lang w:eastAsia="en-US"/>
        </w:rPr>
        <w:t xml:space="preserve">win the </w:t>
      </w:r>
      <w:r>
        <w:rPr>
          <w:rFonts w:ascii="Times New Roman" w:hAnsi="Times New Roman"/>
          <w:b w:val="0"/>
          <w:sz w:val="20"/>
          <w:lang w:eastAsia="en-US"/>
        </w:rPr>
        <w:t>"</w:t>
      </w:r>
      <w:r w:rsidRPr="00D20A58">
        <w:rPr>
          <w:rFonts w:ascii="Times New Roman" w:hAnsi="Times New Roman"/>
          <w:b w:val="0"/>
          <w:sz w:val="20"/>
          <w:lang w:eastAsia="en-US"/>
        </w:rPr>
        <w:t xml:space="preserve">Atlantic </w:t>
      </w:r>
      <w:r>
        <w:rPr>
          <w:rFonts w:ascii="Times New Roman" w:hAnsi="Times New Roman"/>
          <w:b w:val="0"/>
          <w:sz w:val="20"/>
          <w:lang w:eastAsia="en-US"/>
        </w:rPr>
        <w:t xml:space="preserve">Race" </w:t>
      </w:r>
      <w:r w:rsidRPr="00D20A58">
        <w:rPr>
          <w:rFonts w:ascii="Times New Roman" w:hAnsi="Times New Roman"/>
          <w:b w:val="0"/>
          <w:sz w:val="20"/>
          <w:lang w:eastAsia="en-US"/>
        </w:rPr>
        <w:t xml:space="preserve">but </w:t>
      </w:r>
      <w:r>
        <w:rPr>
          <w:rFonts w:ascii="Times New Roman" w:hAnsi="Times New Roman"/>
          <w:b w:val="0"/>
          <w:sz w:val="20"/>
          <w:lang w:eastAsia="en-US"/>
        </w:rPr>
        <w:t xml:space="preserve">evolved </w:t>
      </w:r>
      <w:r w:rsidR="0045463B">
        <w:rPr>
          <w:rFonts w:ascii="Times New Roman" w:hAnsi="Times New Roman"/>
          <w:b w:val="0"/>
          <w:sz w:val="20"/>
          <w:lang w:eastAsia="en-US"/>
        </w:rPr>
        <w:t xml:space="preserve">to </w:t>
      </w:r>
      <w:r w:rsidRPr="00D20A58">
        <w:rPr>
          <w:rFonts w:ascii="Times New Roman" w:hAnsi="Times New Roman"/>
          <w:b w:val="0"/>
          <w:sz w:val="20"/>
          <w:lang w:eastAsia="en-US"/>
        </w:rPr>
        <w:t xml:space="preserve">win </w:t>
      </w:r>
      <w:r>
        <w:rPr>
          <w:rFonts w:ascii="Times New Roman" w:hAnsi="Times New Roman"/>
          <w:b w:val="0"/>
          <w:sz w:val="20"/>
          <w:lang w:eastAsia="en-US"/>
        </w:rPr>
        <w:t xml:space="preserve">around the world.  Yet </w:t>
      </w:r>
      <w:r w:rsidRPr="00D20A58">
        <w:rPr>
          <w:rFonts w:ascii="Times New Roman" w:hAnsi="Times New Roman"/>
          <w:b w:val="0"/>
          <w:sz w:val="20"/>
          <w:lang w:eastAsia="en-US"/>
        </w:rPr>
        <w:t>no large Rozier has been built since</w:t>
      </w:r>
      <w:r>
        <w:rPr>
          <w:rFonts w:ascii="Times New Roman" w:hAnsi="Times New Roman"/>
          <w:b w:val="0"/>
          <w:sz w:val="20"/>
          <w:lang w:eastAsia="en-US"/>
        </w:rPr>
        <w:t xml:space="preserve">.  </w:t>
      </w:r>
      <w:r w:rsidR="005B38FE">
        <w:rPr>
          <w:rFonts w:ascii="Times New Roman" w:hAnsi="Times New Roman"/>
          <w:b w:val="0"/>
          <w:sz w:val="20"/>
          <w:lang w:eastAsia="en-US"/>
        </w:rPr>
        <w:t xml:space="preserve">And while </w:t>
      </w:r>
      <w:r w:rsidR="00963B78">
        <w:rPr>
          <w:rFonts w:ascii="Times New Roman" w:hAnsi="Times New Roman"/>
          <w:b w:val="0"/>
          <w:sz w:val="20"/>
          <w:lang w:eastAsia="en-US"/>
        </w:rPr>
        <w:t xml:space="preserve">the pumpkin </w:t>
      </w:r>
      <w:r w:rsidR="005B38FE">
        <w:rPr>
          <w:rFonts w:ascii="Times New Roman" w:hAnsi="Times New Roman"/>
          <w:b w:val="0"/>
          <w:sz w:val="20"/>
          <w:lang w:eastAsia="en-US"/>
        </w:rPr>
        <w:t>w</w:t>
      </w:r>
      <w:r w:rsidR="00963B78">
        <w:rPr>
          <w:rFonts w:ascii="Times New Roman" w:hAnsi="Times New Roman"/>
          <w:b w:val="0"/>
          <w:sz w:val="20"/>
          <w:lang w:eastAsia="en-US"/>
        </w:rPr>
        <w:t xml:space="preserve">as </w:t>
      </w:r>
      <w:r>
        <w:rPr>
          <w:rFonts w:ascii="Times New Roman" w:hAnsi="Times New Roman"/>
          <w:b w:val="0"/>
          <w:sz w:val="20"/>
          <w:lang w:eastAsia="en-US"/>
        </w:rPr>
        <w:t xml:space="preserve">not </w:t>
      </w:r>
      <w:r w:rsidRPr="00D20A58">
        <w:rPr>
          <w:rFonts w:ascii="Times New Roman" w:hAnsi="Times New Roman"/>
          <w:b w:val="0"/>
          <w:sz w:val="20"/>
          <w:lang w:eastAsia="en-US"/>
        </w:rPr>
        <w:t xml:space="preserve">perfected </w:t>
      </w:r>
      <w:r w:rsidR="005B38FE">
        <w:rPr>
          <w:rFonts w:ascii="Times New Roman" w:hAnsi="Times New Roman"/>
          <w:b w:val="0"/>
          <w:sz w:val="20"/>
          <w:lang w:eastAsia="en-US"/>
        </w:rPr>
        <w:t xml:space="preserve">for </w:t>
      </w:r>
      <w:r w:rsidRPr="00D20A58">
        <w:rPr>
          <w:rFonts w:ascii="Times New Roman" w:hAnsi="Times New Roman"/>
          <w:b w:val="0"/>
          <w:sz w:val="20"/>
          <w:lang w:eastAsia="en-US"/>
        </w:rPr>
        <w:t>World</w:t>
      </w:r>
      <w:r>
        <w:rPr>
          <w:rFonts w:ascii="Times New Roman" w:hAnsi="Times New Roman"/>
          <w:b w:val="0"/>
          <w:sz w:val="20"/>
          <w:lang w:eastAsia="en-US"/>
        </w:rPr>
        <w:t xml:space="preserve"> flights,</w:t>
      </w:r>
      <w:r w:rsidR="0045463B">
        <w:rPr>
          <w:rFonts w:ascii="Times New Roman" w:hAnsi="Times New Roman"/>
          <w:b w:val="0"/>
          <w:sz w:val="20"/>
          <w:lang w:eastAsia="en-US"/>
        </w:rPr>
        <w:t xml:space="preserve"> a</w:t>
      </w:r>
      <w:r w:rsidR="005B38FE">
        <w:rPr>
          <w:rFonts w:ascii="Times New Roman" w:hAnsi="Times New Roman"/>
          <w:b w:val="0"/>
          <w:sz w:val="20"/>
          <w:lang w:eastAsia="en-US"/>
        </w:rPr>
        <w:t xml:space="preserve"> 19 million cubic foot</w:t>
      </w:r>
      <w:r>
        <w:rPr>
          <w:rFonts w:ascii="Times New Roman" w:hAnsi="Times New Roman"/>
          <w:b w:val="0"/>
          <w:sz w:val="20"/>
          <w:lang w:eastAsia="en-US"/>
        </w:rPr>
        <w:t xml:space="preserve"> </w:t>
      </w:r>
      <w:r w:rsidRPr="00D20A58">
        <w:rPr>
          <w:rFonts w:ascii="Times New Roman" w:hAnsi="Times New Roman"/>
          <w:b w:val="0"/>
          <w:sz w:val="20"/>
          <w:lang w:eastAsia="en-US"/>
        </w:rPr>
        <w:t xml:space="preserve">version </w:t>
      </w:r>
      <w:r w:rsidR="005B38FE">
        <w:rPr>
          <w:rFonts w:ascii="Times New Roman" w:hAnsi="Times New Roman"/>
          <w:b w:val="0"/>
          <w:sz w:val="20"/>
          <w:lang w:eastAsia="en-US"/>
        </w:rPr>
        <w:t xml:space="preserve">from </w:t>
      </w:r>
      <w:r>
        <w:rPr>
          <w:rFonts w:ascii="Times New Roman" w:hAnsi="Times New Roman"/>
          <w:b w:val="0"/>
          <w:sz w:val="20"/>
          <w:lang w:eastAsia="en-US"/>
        </w:rPr>
        <w:t xml:space="preserve">the </w:t>
      </w:r>
      <w:r w:rsidRPr="00D20A58">
        <w:rPr>
          <w:rFonts w:ascii="Times New Roman" w:hAnsi="Times New Roman"/>
          <w:b w:val="0"/>
          <w:sz w:val="20"/>
          <w:lang w:eastAsia="en-US"/>
        </w:rPr>
        <w:t xml:space="preserve">NASA Balloon </w:t>
      </w:r>
      <w:r w:rsidRPr="00D20A58">
        <w:rPr>
          <w:rFonts w:ascii="Times New Roman" w:hAnsi="Times New Roman"/>
          <w:b w:val="0"/>
          <w:sz w:val="20"/>
          <w:lang w:eastAsia="en-US"/>
        </w:rPr>
        <w:lastRenderedPageBreak/>
        <w:t xml:space="preserve">Program Office will </w:t>
      </w:r>
      <w:r>
        <w:rPr>
          <w:rFonts w:ascii="Times New Roman" w:hAnsi="Times New Roman"/>
          <w:b w:val="0"/>
          <w:sz w:val="20"/>
          <w:lang w:eastAsia="en-US"/>
        </w:rPr>
        <w:t xml:space="preserve">soon </w:t>
      </w:r>
      <w:r w:rsidRPr="00D20A58">
        <w:rPr>
          <w:rFonts w:ascii="Times New Roman" w:hAnsi="Times New Roman"/>
          <w:b w:val="0"/>
          <w:sz w:val="20"/>
          <w:lang w:eastAsia="en-US"/>
        </w:rPr>
        <w:t xml:space="preserve">be available </w:t>
      </w:r>
      <w:r>
        <w:rPr>
          <w:rFonts w:ascii="Times New Roman" w:hAnsi="Times New Roman"/>
          <w:b w:val="0"/>
          <w:sz w:val="20"/>
          <w:lang w:eastAsia="en-US"/>
        </w:rPr>
        <w:t xml:space="preserve">for </w:t>
      </w:r>
      <w:r w:rsidRPr="00D20A58">
        <w:rPr>
          <w:rFonts w:ascii="Times New Roman" w:hAnsi="Times New Roman"/>
          <w:b w:val="0"/>
          <w:sz w:val="20"/>
          <w:lang w:eastAsia="en-US"/>
        </w:rPr>
        <w:t>science</w:t>
      </w:r>
      <w:r w:rsidR="005B38FE">
        <w:rPr>
          <w:rFonts w:ascii="Times New Roman" w:hAnsi="Times New Roman"/>
          <w:b w:val="0"/>
          <w:sz w:val="20"/>
          <w:lang w:eastAsia="en-US"/>
        </w:rPr>
        <w:t xml:space="preserve">, </w:t>
      </w:r>
      <w:r w:rsidR="00963B78">
        <w:rPr>
          <w:rFonts w:ascii="Times New Roman" w:hAnsi="Times New Roman"/>
          <w:b w:val="0"/>
          <w:sz w:val="20"/>
          <w:lang w:eastAsia="en-US"/>
        </w:rPr>
        <w:t xml:space="preserve">to </w:t>
      </w:r>
      <w:r w:rsidRPr="00D20A58">
        <w:rPr>
          <w:rFonts w:ascii="Times New Roman" w:hAnsi="Times New Roman"/>
          <w:b w:val="0"/>
          <w:sz w:val="20"/>
          <w:lang w:eastAsia="en-US"/>
        </w:rPr>
        <w:t>carry</w:t>
      </w:r>
      <w:r w:rsidR="005B38FE">
        <w:rPr>
          <w:rFonts w:ascii="Times New Roman" w:hAnsi="Times New Roman"/>
          <w:b w:val="0"/>
          <w:sz w:val="20"/>
          <w:lang w:eastAsia="en-US"/>
        </w:rPr>
        <w:t xml:space="preserve"> 2</w:t>
      </w:r>
      <w:r w:rsidRPr="00D20A58">
        <w:rPr>
          <w:rFonts w:ascii="Times New Roman" w:hAnsi="Times New Roman"/>
          <w:b w:val="0"/>
          <w:sz w:val="20"/>
          <w:lang w:eastAsia="en-US"/>
        </w:rPr>
        <w:t>300 k</w:t>
      </w:r>
      <w:r w:rsidR="00963B78">
        <w:rPr>
          <w:rFonts w:ascii="Times New Roman" w:hAnsi="Times New Roman"/>
          <w:b w:val="0"/>
          <w:sz w:val="20"/>
          <w:lang w:eastAsia="en-US"/>
        </w:rPr>
        <w:t>ilograms</w:t>
      </w:r>
      <w:r w:rsidR="005B38FE">
        <w:rPr>
          <w:rFonts w:ascii="Times New Roman" w:hAnsi="Times New Roman"/>
          <w:b w:val="0"/>
          <w:sz w:val="20"/>
          <w:lang w:eastAsia="en-US"/>
        </w:rPr>
        <w:t xml:space="preserve"> </w:t>
      </w:r>
      <w:r w:rsidRPr="00D20A58">
        <w:rPr>
          <w:rFonts w:ascii="Times New Roman" w:hAnsi="Times New Roman"/>
          <w:b w:val="0"/>
          <w:sz w:val="20"/>
          <w:lang w:eastAsia="en-US"/>
        </w:rPr>
        <w:t>for 100 days at 110,000 feet / 33,000 meter</w:t>
      </w:r>
      <w:r>
        <w:rPr>
          <w:rFonts w:ascii="Times New Roman" w:hAnsi="Times New Roman"/>
          <w:b w:val="0"/>
          <w:sz w:val="20"/>
          <w:lang w:eastAsia="en-US"/>
        </w:rPr>
        <w:t>s</w:t>
      </w:r>
      <w:r w:rsidRPr="00D20A58">
        <w:rPr>
          <w:rFonts w:ascii="Times New Roman" w:hAnsi="Times New Roman"/>
          <w:b w:val="0"/>
          <w:sz w:val="20"/>
          <w:lang w:eastAsia="en-US"/>
        </w:rPr>
        <w:t>.</w:t>
      </w:r>
      <w:r w:rsidR="00C233C9">
        <w:rPr>
          <w:rFonts w:ascii="Times New Roman" w:hAnsi="Times New Roman"/>
          <w:b w:val="0"/>
          <w:sz w:val="20"/>
          <w:lang w:eastAsia="en-US"/>
        </w:rPr>
        <w:t xml:space="preserve"> Fig. 18.</w:t>
      </w:r>
    </w:p>
    <w:p w:rsidR="000C780A" w:rsidRDefault="000C780A" w:rsidP="00407C6C">
      <w:pPr>
        <w:jc w:val="both"/>
        <w:rPr>
          <w:rFonts w:ascii="Times New Roman" w:hAnsi="Times New Roman"/>
          <w:b w:val="0"/>
          <w:sz w:val="20"/>
          <w:lang w:eastAsia="en-US"/>
        </w:rPr>
      </w:pPr>
    </w:p>
    <w:p w:rsidR="00D20A58" w:rsidRPr="00D20A58" w:rsidRDefault="00D20A58" w:rsidP="00407C6C">
      <w:pPr>
        <w:jc w:val="both"/>
        <w:rPr>
          <w:rFonts w:ascii="Times New Roman" w:hAnsi="Times New Roman"/>
          <w:b w:val="0"/>
          <w:sz w:val="20"/>
          <w:lang w:eastAsia="en-US"/>
        </w:rPr>
      </w:pPr>
      <w:r w:rsidRPr="00D20A58">
        <w:rPr>
          <w:rFonts w:ascii="Times New Roman" w:hAnsi="Times New Roman"/>
          <w:b w:val="0"/>
          <w:noProof/>
          <w:sz w:val="20"/>
          <w:lang w:eastAsia="en-US"/>
        </w:rPr>
        <w:drawing>
          <wp:inline distT="0" distB="0" distL="0" distR="0" wp14:anchorId="32F9B0AE" wp14:editId="2FFBCC0B">
            <wp:extent cx="2880360" cy="3630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itling 3 Schematic.jpg"/>
                    <pic:cNvPicPr/>
                  </pic:nvPicPr>
                  <pic:blipFill>
                    <a:blip r:embed="rId28">
                      <a:extLst>
                        <a:ext uri="{28A0092B-C50C-407E-A947-70E740481C1C}">
                          <a14:useLocalDpi xmlns:a14="http://schemas.microsoft.com/office/drawing/2010/main" val="0"/>
                        </a:ext>
                      </a:extLst>
                    </a:blip>
                    <a:stretch>
                      <a:fillRect/>
                    </a:stretch>
                  </pic:blipFill>
                  <pic:spPr>
                    <a:xfrm>
                      <a:off x="0" y="0"/>
                      <a:ext cx="2880360" cy="3630930"/>
                    </a:xfrm>
                    <a:prstGeom prst="rect">
                      <a:avLst/>
                    </a:prstGeom>
                  </pic:spPr>
                </pic:pic>
              </a:graphicData>
            </a:graphic>
          </wp:inline>
        </w:drawing>
      </w:r>
    </w:p>
    <w:p w:rsidR="00D20A58" w:rsidRPr="00D20A58" w:rsidRDefault="00D20A58" w:rsidP="00407C6C">
      <w:pPr>
        <w:jc w:val="both"/>
        <w:rPr>
          <w:rFonts w:ascii="Times New Roman" w:hAnsi="Times New Roman"/>
          <w:b w:val="0"/>
          <w:sz w:val="20"/>
          <w:lang w:eastAsia="en-US"/>
        </w:rPr>
      </w:pPr>
    </w:p>
    <w:p w:rsidR="00D20A58" w:rsidRPr="00D20A58" w:rsidRDefault="00AA1C29" w:rsidP="00407C6C">
      <w:pPr>
        <w:jc w:val="both"/>
        <w:rPr>
          <w:rFonts w:ascii="Times New Roman" w:hAnsi="Times New Roman"/>
          <w:b w:val="0"/>
          <w:sz w:val="20"/>
          <w:lang w:eastAsia="en-US"/>
        </w:rPr>
      </w:pPr>
      <w:r>
        <w:rPr>
          <w:rFonts w:ascii="Times New Roman" w:hAnsi="Times New Roman"/>
          <w:b w:val="0"/>
          <w:sz w:val="20"/>
          <w:lang w:eastAsia="en-US"/>
        </w:rPr>
        <w:t xml:space="preserve">  </w:t>
      </w:r>
      <w:r w:rsidR="00D20A58" w:rsidRPr="00D20A58">
        <w:rPr>
          <w:rFonts w:ascii="Times New Roman" w:hAnsi="Times New Roman"/>
          <w:b w:val="0"/>
          <w:sz w:val="20"/>
          <w:lang w:eastAsia="en-US"/>
        </w:rPr>
        <w:t>Fig</w:t>
      </w:r>
      <w:r w:rsidR="00902B29">
        <w:rPr>
          <w:rFonts w:ascii="Times New Roman" w:hAnsi="Times New Roman"/>
          <w:b w:val="0"/>
          <w:sz w:val="20"/>
          <w:lang w:eastAsia="en-US"/>
        </w:rPr>
        <w:t>.</w:t>
      </w:r>
      <w:r>
        <w:rPr>
          <w:rFonts w:ascii="Times New Roman" w:hAnsi="Times New Roman"/>
          <w:b w:val="0"/>
          <w:sz w:val="20"/>
          <w:lang w:eastAsia="en-US"/>
        </w:rPr>
        <w:t xml:space="preserve"> 17</w:t>
      </w:r>
      <w:r w:rsidR="00D20A58" w:rsidRPr="00D20A58">
        <w:rPr>
          <w:rFonts w:ascii="Times New Roman" w:hAnsi="Times New Roman"/>
          <w:b w:val="0"/>
          <w:sz w:val="20"/>
          <w:lang w:eastAsia="en-US"/>
        </w:rPr>
        <w:t xml:space="preserve"> Breitling Orbiter III multi-layer construction</w:t>
      </w:r>
    </w:p>
    <w:p w:rsidR="003A1973" w:rsidRDefault="003A1973" w:rsidP="00407C6C">
      <w:pPr>
        <w:jc w:val="both"/>
        <w:rPr>
          <w:rFonts w:ascii="Times New Roman" w:hAnsi="Times New Roman"/>
          <w:b w:val="0"/>
          <w:sz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8"/>
      </w:tblGrid>
      <w:tr w:rsidR="003A1973" w:rsidTr="003A1973">
        <w:tc>
          <w:tcPr>
            <w:tcW w:w="2337" w:type="dxa"/>
          </w:tcPr>
          <w:p w:rsidR="003A1973" w:rsidRDefault="003A1973" w:rsidP="00407C6C">
            <w:pPr>
              <w:jc w:val="both"/>
              <w:rPr>
                <w:rFonts w:ascii="Times New Roman" w:hAnsi="Times New Roman"/>
                <w:b w:val="0"/>
                <w:sz w:val="20"/>
                <w:lang w:eastAsia="en-US"/>
              </w:rPr>
            </w:pPr>
            <w:r>
              <w:rPr>
                <w:rFonts w:ascii="Times New Roman" w:hAnsi="Times New Roman"/>
                <w:b w:val="0"/>
                <w:noProof/>
                <w:sz w:val="20"/>
                <w:lang w:eastAsia="en-US"/>
              </w:rPr>
              <w:drawing>
                <wp:inline distT="0" distB="0" distL="0" distR="0" wp14:anchorId="69CF8AC0" wp14:editId="5A0ACFE6">
                  <wp:extent cx="1336603" cy="1920240"/>
                  <wp:effectExtent l="0" t="0" r="0" b="3810"/>
                  <wp:docPr id="21" name="Picture 21" descr="D:\IPPW_2012\Support\Pictures for Pape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PW_2012\Support\Pictures for Paper\Pictur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03" cy="1920240"/>
                          </a:xfrm>
                          <a:prstGeom prst="rect">
                            <a:avLst/>
                          </a:prstGeom>
                          <a:noFill/>
                          <a:ln>
                            <a:noFill/>
                          </a:ln>
                        </pic:spPr>
                      </pic:pic>
                    </a:graphicData>
                  </a:graphic>
                </wp:inline>
              </w:drawing>
            </w:r>
          </w:p>
        </w:tc>
        <w:tc>
          <w:tcPr>
            <w:tcW w:w="2338" w:type="dxa"/>
          </w:tcPr>
          <w:p w:rsidR="003A1973" w:rsidRDefault="00B4045C" w:rsidP="00407C6C">
            <w:pPr>
              <w:jc w:val="both"/>
              <w:rPr>
                <w:rFonts w:ascii="Times New Roman" w:hAnsi="Times New Roman"/>
                <w:b w:val="0"/>
                <w:sz w:val="20"/>
                <w:lang w:eastAsia="en-US"/>
              </w:rPr>
            </w:pPr>
            <w:r>
              <w:rPr>
                <w:rFonts w:ascii="Times New Roman" w:hAnsi="Times New Roman"/>
                <w:b w:val="0"/>
                <w:noProof/>
                <w:sz w:val="20"/>
                <w:lang w:eastAsia="en-US"/>
              </w:rPr>
              <w:drawing>
                <wp:inline distT="0" distB="0" distL="0" distR="0" wp14:anchorId="6BD696D3" wp14:editId="2265088D">
                  <wp:extent cx="1219106" cy="18288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DB at floa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106" cy="1828800"/>
                          </a:xfrm>
                          <a:prstGeom prst="rect">
                            <a:avLst/>
                          </a:prstGeom>
                        </pic:spPr>
                      </pic:pic>
                    </a:graphicData>
                  </a:graphic>
                </wp:inline>
              </w:drawing>
            </w:r>
          </w:p>
        </w:tc>
      </w:tr>
      <w:tr w:rsidR="003A1973" w:rsidTr="000C780A">
        <w:trPr>
          <w:trHeight w:val="68"/>
        </w:trPr>
        <w:tc>
          <w:tcPr>
            <w:tcW w:w="4675" w:type="dxa"/>
            <w:gridSpan w:val="2"/>
          </w:tcPr>
          <w:p w:rsidR="003A1973" w:rsidRDefault="00C233C9" w:rsidP="00407C6C">
            <w:pPr>
              <w:jc w:val="both"/>
              <w:rPr>
                <w:rFonts w:ascii="Times New Roman" w:hAnsi="Times New Roman"/>
                <w:b w:val="0"/>
                <w:sz w:val="20"/>
                <w:lang w:eastAsia="en-US"/>
              </w:rPr>
            </w:pPr>
            <w:r>
              <w:rPr>
                <w:rFonts w:ascii="Times New Roman" w:hAnsi="Times New Roman"/>
                <w:b w:val="0"/>
                <w:sz w:val="20"/>
                <w:lang w:eastAsia="en-US"/>
              </w:rPr>
              <w:t xml:space="preserve">Fig. 18. </w:t>
            </w:r>
            <w:r w:rsidR="000C780A">
              <w:rPr>
                <w:rFonts w:ascii="Times New Roman" w:hAnsi="Times New Roman"/>
                <w:b w:val="0"/>
                <w:sz w:val="20"/>
                <w:lang w:eastAsia="en-US"/>
              </w:rPr>
              <w:t xml:space="preserve">Nott </w:t>
            </w:r>
            <w:r>
              <w:rPr>
                <w:rFonts w:ascii="Times New Roman" w:hAnsi="Times New Roman"/>
                <w:b w:val="0"/>
                <w:sz w:val="20"/>
                <w:lang w:eastAsia="en-US"/>
              </w:rPr>
              <w:t xml:space="preserve">&amp; </w:t>
            </w:r>
            <w:r w:rsidR="000C780A">
              <w:rPr>
                <w:rFonts w:ascii="Times New Roman" w:hAnsi="Times New Roman"/>
                <w:b w:val="0"/>
                <w:sz w:val="20"/>
                <w:lang w:eastAsia="en-US"/>
              </w:rPr>
              <w:t xml:space="preserve">NASA's </w:t>
            </w:r>
            <w:r>
              <w:rPr>
                <w:rFonts w:ascii="Times New Roman" w:hAnsi="Times New Roman"/>
                <w:b w:val="0"/>
                <w:sz w:val="20"/>
                <w:lang w:eastAsia="en-US"/>
              </w:rPr>
              <w:t xml:space="preserve">superpressure </w:t>
            </w:r>
            <w:r w:rsidR="000C780A">
              <w:rPr>
                <w:rFonts w:ascii="Times New Roman" w:hAnsi="Times New Roman"/>
                <w:b w:val="0"/>
                <w:sz w:val="20"/>
                <w:lang w:eastAsia="en-US"/>
              </w:rPr>
              <w:t>pumpkin</w:t>
            </w:r>
            <w:r>
              <w:rPr>
                <w:rFonts w:ascii="Times New Roman" w:hAnsi="Times New Roman"/>
                <w:b w:val="0"/>
                <w:sz w:val="20"/>
                <w:lang w:eastAsia="en-US"/>
              </w:rPr>
              <w:t>s</w:t>
            </w:r>
            <w:r w:rsidR="000C780A">
              <w:rPr>
                <w:rFonts w:ascii="Times New Roman" w:hAnsi="Times New Roman"/>
                <w:b w:val="0"/>
                <w:sz w:val="20"/>
                <w:lang w:eastAsia="en-US"/>
              </w:rPr>
              <w:t xml:space="preserve">. </w:t>
            </w:r>
          </w:p>
        </w:tc>
      </w:tr>
    </w:tbl>
    <w:p w:rsidR="003A1973" w:rsidRDefault="003A1973" w:rsidP="00407C6C">
      <w:pPr>
        <w:jc w:val="both"/>
        <w:rPr>
          <w:rFonts w:ascii="Times New Roman" w:hAnsi="Times New Roman"/>
          <w:b w:val="0"/>
          <w:sz w:val="20"/>
          <w:lang w:eastAsia="en-US"/>
        </w:rPr>
      </w:pPr>
    </w:p>
    <w:p w:rsidR="00D20A58" w:rsidRPr="00A61D9E" w:rsidRDefault="00D20A58" w:rsidP="00407C6C">
      <w:pPr>
        <w:jc w:val="both"/>
        <w:rPr>
          <w:rFonts w:ascii="Times New Roman" w:hAnsi="Times New Roman"/>
          <w:sz w:val="20"/>
          <w:lang w:eastAsia="en-US"/>
        </w:rPr>
      </w:pPr>
      <w:r w:rsidRPr="00A61D9E">
        <w:rPr>
          <w:rFonts w:ascii="Times New Roman" w:hAnsi="Times New Roman"/>
          <w:sz w:val="20"/>
          <w:lang w:eastAsia="en-US"/>
        </w:rPr>
        <w:t>ACKNOWLEDGMENT AND THANKS</w:t>
      </w:r>
    </w:p>
    <w:p w:rsidR="00D20A58" w:rsidRPr="00A61D9E" w:rsidRDefault="00D20A58" w:rsidP="00407C6C">
      <w:pPr>
        <w:jc w:val="both"/>
        <w:rPr>
          <w:rFonts w:ascii="Times New Roman" w:hAnsi="Times New Roman"/>
          <w:b w:val="0"/>
          <w:sz w:val="20"/>
          <w:lang w:eastAsia="en-US"/>
        </w:rPr>
      </w:pPr>
    </w:p>
    <w:p w:rsidR="00D20A58" w:rsidRDefault="00D20A58" w:rsidP="00407C6C">
      <w:pPr>
        <w:jc w:val="both"/>
        <w:rPr>
          <w:rFonts w:ascii="Times New Roman" w:hAnsi="Times New Roman"/>
          <w:b w:val="0"/>
          <w:sz w:val="20"/>
          <w:lang w:eastAsia="en-US"/>
        </w:rPr>
      </w:pPr>
      <w:r w:rsidRPr="00A61D9E">
        <w:rPr>
          <w:rFonts w:ascii="Times New Roman" w:hAnsi="Times New Roman"/>
          <w:b w:val="0"/>
          <w:sz w:val="20"/>
          <w:lang w:eastAsia="en-US"/>
        </w:rPr>
        <w:t>Particular thanks are due to Dr Jeffery L</w:t>
      </w:r>
      <w:r w:rsidR="00902B29" w:rsidRPr="00A61D9E">
        <w:rPr>
          <w:rFonts w:ascii="Times New Roman" w:hAnsi="Times New Roman"/>
          <w:b w:val="0"/>
          <w:sz w:val="20"/>
          <w:lang w:eastAsia="en-US"/>
        </w:rPr>
        <w:t xml:space="preserve">.  </w:t>
      </w:r>
      <w:r w:rsidRPr="00A61D9E">
        <w:rPr>
          <w:rFonts w:ascii="Times New Roman" w:hAnsi="Times New Roman"/>
          <w:b w:val="0"/>
          <w:sz w:val="20"/>
          <w:lang w:eastAsia="en-US"/>
        </w:rPr>
        <w:t>Hall of the Jet Propulsion Laboratory, Pasadena, CA., USA,</w:t>
      </w:r>
      <w:r w:rsidR="000C780A" w:rsidRPr="00A61D9E">
        <w:rPr>
          <w:rFonts w:ascii="Times New Roman" w:hAnsi="Times New Roman"/>
          <w:b w:val="0"/>
          <w:sz w:val="20"/>
          <w:lang w:eastAsia="en-US"/>
        </w:rPr>
        <w:t xml:space="preserve"> for </w:t>
      </w:r>
      <w:r w:rsidRPr="00A61D9E">
        <w:rPr>
          <w:rFonts w:ascii="Times New Roman" w:hAnsi="Times New Roman"/>
          <w:b w:val="0"/>
          <w:sz w:val="20"/>
          <w:lang w:eastAsia="en-US"/>
        </w:rPr>
        <w:t>both the inspiration and the funding for this paper.</w:t>
      </w:r>
    </w:p>
    <w:p w:rsidR="0045463B" w:rsidRDefault="0045463B" w:rsidP="00407C6C">
      <w:pPr>
        <w:jc w:val="both"/>
        <w:rPr>
          <w:rFonts w:ascii="Times New Roman" w:hAnsi="Times New Roman"/>
          <w:b w:val="0"/>
          <w:sz w:val="20"/>
          <w:lang w:eastAsia="en-US"/>
        </w:rPr>
      </w:pPr>
    </w:p>
    <w:p w:rsidR="000C780A" w:rsidRPr="00D20A58" w:rsidRDefault="000C780A" w:rsidP="00407C6C">
      <w:pPr>
        <w:jc w:val="both"/>
        <w:rPr>
          <w:rFonts w:ascii="Times New Roman" w:hAnsi="Times New Roman"/>
          <w:b w:val="0"/>
          <w:sz w:val="20"/>
          <w:lang w:eastAsia="en-US"/>
        </w:rPr>
      </w:pPr>
    </w:p>
    <w:p w:rsidR="00D20A58" w:rsidRPr="005B38FE" w:rsidRDefault="000C780A" w:rsidP="00407C6C">
      <w:pPr>
        <w:jc w:val="both"/>
        <w:rPr>
          <w:rFonts w:ascii="Times New Roman" w:hAnsi="Times New Roman"/>
          <w:b w:val="0"/>
          <w:sz w:val="20"/>
          <w:lang w:eastAsia="en-US"/>
        </w:rPr>
      </w:pPr>
      <w:r w:rsidRPr="00D20A58">
        <w:rPr>
          <w:rFonts w:ascii="Calibri" w:hAnsi="Calibri"/>
          <w:b w:val="0"/>
          <w:noProof/>
          <w:sz w:val="22"/>
          <w:szCs w:val="24"/>
          <w:lang w:eastAsia="en-US"/>
        </w:rPr>
        <w:drawing>
          <wp:inline distT="0" distB="0" distL="0" distR="0" wp14:anchorId="1905D248" wp14:editId="0F60CB75">
            <wp:extent cx="1828800" cy="496710"/>
            <wp:effectExtent l="0" t="0" r="0" b="0"/>
            <wp:docPr id="24" name="Picture 24" descr="E:\PHOTOGRAPHS\Turbina\Turb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GRAPHS\Turbina\Turbin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496710"/>
                    </a:xfrm>
                    <a:prstGeom prst="rect">
                      <a:avLst/>
                    </a:prstGeom>
                    <a:noFill/>
                    <a:ln>
                      <a:noFill/>
                    </a:ln>
                  </pic:spPr>
                </pic:pic>
              </a:graphicData>
            </a:graphic>
          </wp:inline>
        </w:drawing>
      </w:r>
    </w:p>
    <w:sectPr w:rsidR="00D20A58" w:rsidRPr="005B38FE">
      <w:type w:val="continuous"/>
      <w:pgSz w:w="11907" w:h="16840" w:code="9"/>
      <w:pgMar w:top="1440" w:right="1134" w:bottom="2132" w:left="1134" w:header="720" w:footer="0" w:gutter="0"/>
      <w:cols w:num="2" w:space="720" w:equalWidth="0">
        <w:col w:w="4459" w:space="720"/>
        <w:col w:w="4459"/>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791" w:rsidRDefault="00DE7791">
      <w:r>
        <w:separator/>
      </w:r>
    </w:p>
  </w:endnote>
  <w:endnote w:type="continuationSeparator" w:id="0">
    <w:p w:rsidR="00DE7791" w:rsidRDefault="00DE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NewRomanPS">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DC" w:rsidRDefault="00E975DC">
    <w:pPr>
      <w:pStyle w:val="Footer"/>
      <w:rPr>
        <w:b/>
        <w:i w:val="0"/>
      </w:rPr>
    </w:pPr>
  </w:p>
  <w:p w:rsidR="00E975DC" w:rsidRDefault="00E975DC">
    <w:pPr>
      <w:pStyle w:val="Footer"/>
      <w:rPr>
        <w:b/>
        <w:i w:val="0"/>
      </w:rPr>
    </w:pPr>
  </w:p>
  <w:p w:rsidR="00E975DC" w:rsidRDefault="00E975DC">
    <w:pPr>
      <w:pStyle w:val="Footer"/>
      <w:rPr>
        <w:b/>
        <w:i w:val="0"/>
      </w:rPr>
    </w:pPr>
  </w:p>
  <w:p w:rsidR="00E975DC" w:rsidRDefault="00E975DC">
    <w:pPr>
      <w:pStyle w:val="Footer"/>
      <w:rPr>
        <w:b/>
      </w:rPr>
    </w:pPr>
  </w:p>
  <w:p w:rsidR="00E975DC" w:rsidRDefault="00E975DC">
    <w:pPr>
      <w:pStyle w:val="Footer"/>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791" w:rsidRDefault="00DE7791">
      <w:r>
        <w:separator/>
      </w:r>
    </w:p>
  </w:footnote>
  <w:footnote w:type="continuationSeparator" w:id="0">
    <w:p w:rsidR="00DE7791" w:rsidRDefault="00DE77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0C90D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11632F28"/>
    <w:multiLevelType w:val="singleLevel"/>
    <w:tmpl w:val="AAD418C6"/>
    <w:lvl w:ilvl="0">
      <w:start w:val="8700"/>
      <w:numFmt w:val="bullet"/>
      <w:lvlText w:val="-"/>
      <w:lvlJc w:val="left"/>
      <w:pPr>
        <w:tabs>
          <w:tab w:val="num" w:pos="360"/>
        </w:tabs>
        <w:ind w:left="360" w:hanging="360"/>
      </w:pPr>
      <w:rPr>
        <w:rFonts w:hint="default"/>
      </w:rPr>
    </w:lvl>
  </w:abstractNum>
  <w:abstractNum w:abstractNumId="3">
    <w:nsid w:val="1604518F"/>
    <w:multiLevelType w:val="singleLevel"/>
    <w:tmpl w:val="0409000F"/>
    <w:lvl w:ilvl="0">
      <w:start w:val="1"/>
      <w:numFmt w:val="decimal"/>
      <w:lvlText w:val="%1."/>
      <w:legacy w:legacy="1" w:legacySpace="0" w:legacyIndent="360"/>
      <w:lvlJc w:val="left"/>
      <w:pPr>
        <w:ind w:left="360" w:hanging="360"/>
      </w:pPr>
    </w:lvl>
  </w:abstractNum>
  <w:abstractNum w:abstractNumId="4">
    <w:nsid w:val="21E21AC1"/>
    <w:multiLevelType w:val="singleLevel"/>
    <w:tmpl w:val="BCD02404"/>
    <w:lvl w:ilvl="0">
      <w:start w:val="3"/>
      <w:numFmt w:val="bullet"/>
      <w:lvlText w:val="-"/>
      <w:lvlJc w:val="left"/>
      <w:pPr>
        <w:tabs>
          <w:tab w:val="num" w:pos="1080"/>
        </w:tabs>
        <w:ind w:left="1077" w:hanging="357"/>
      </w:pPr>
      <w:rPr>
        <w:rFonts w:hint="default"/>
      </w:rPr>
    </w:lvl>
  </w:abstractNum>
  <w:abstractNum w:abstractNumId="5">
    <w:nsid w:val="3004582E"/>
    <w:multiLevelType w:val="singleLevel"/>
    <w:tmpl w:val="0409000F"/>
    <w:lvl w:ilvl="0">
      <w:start w:val="1"/>
      <w:numFmt w:val="decimal"/>
      <w:lvlText w:val="%1."/>
      <w:legacy w:legacy="1" w:legacySpace="0" w:legacyIndent="360"/>
      <w:lvlJc w:val="left"/>
      <w:pPr>
        <w:ind w:left="360" w:hanging="360"/>
      </w:pPr>
    </w:lvl>
  </w:abstractNum>
  <w:abstractNum w:abstractNumId="6">
    <w:nsid w:val="57A94931"/>
    <w:multiLevelType w:val="singleLevel"/>
    <w:tmpl w:val="EE363CC0"/>
    <w:lvl w:ilvl="0">
      <w:start w:val="1"/>
      <w:numFmt w:val="bullet"/>
      <w:lvlText w:val=""/>
      <w:lvlJc w:val="left"/>
      <w:pPr>
        <w:tabs>
          <w:tab w:val="num" w:pos="360"/>
        </w:tabs>
        <w:ind w:left="360" w:hanging="360"/>
      </w:pPr>
      <w:rPr>
        <w:rFonts w:ascii="Symbol" w:hAnsi="Symbol" w:hint="default"/>
      </w:rPr>
    </w:lvl>
  </w:abstractNum>
  <w:abstractNum w:abstractNumId="7">
    <w:nsid w:val="5A8578C8"/>
    <w:multiLevelType w:val="singleLevel"/>
    <w:tmpl w:val="9762142A"/>
    <w:lvl w:ilvl="0">
      <w:start w:val="1"/>
      <w:numFmt w:val="decimal"/>
      <w:lvlText w:val="%1."/>
      <w:lvlJc w:val="left"/>
      <w:pPr>
        <w:tabs>
          <w:tab w:val="num" w:pos="4050"/>
        </w:tabs>
        <w:ind w:left="4050" w:hanging="360"/>
      </w:pPr>
      <w:rPr>
        <w:rFonts w:ascii="Times New Roman" w:hAnsi="Times New Roman" w:hint="default"/>
        <w:b/>
        <w:i w:val="0"/>
        <w:sz w:val="20"/>
      </w:rPr>
    </w:lvl>
  </w:abstractNum>
  <w:num w:numId="1">
    <w:abstractNumId w:val="7"/>
  </w:num>
  <w:num w:numId="2">
    <w:abstractNumId w:val="6"/>
  </w:num>
  <w:num w:numId="3">
    <w:abstractNumId w:val="4"/>
  </w:num>
  <w:num w:numId="4">
    <w:abstractNumId w:val="2"/>
  </w:num>
  <w:num w:numId="5">
    <w:abstractNumId w:val="0"/>
  </w:num>
  <w:num w:numId="6">
    <w:abstractNumId w:val="5"/>
  </w:num>
  <w:num w:numId="7">
    <w:abstractNumId w:val="1"/>
    <w:lvlOverride w:ilvl="0">
      <w:lvl w:ilvl="0">
        <w:start w:val="1"/>
        <w:numFmt w:val="bullet"/>
        <w:lvlText w:val=""/>
        <w:legacy w:legacy="1" w:legacySpace="0" w:legacyIndent="360"/>
        <w:lvlJc w:val="left"/>
        <w:pPr>
          <w:ind w:left="717" w:hanging="360"/>
        </w:pPr>
        <w:rPr>
          <w:rFonts w:ascii="Symbol" w:hAnsi="Symbol" w:hint="default"/>
        </w:rPr>
      </w:lvl>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D7DA5C0-3495-4EF5-9E9C-A044C0908A57}"/>
    <w:docVar w:name="dgnword-eventsink" w:val="170103024"/>
  </w:docVars>
  <w:rsids>
    <w:rsidRoot w:val="005351FF"/>
    <w:rsid w:val="00000196"/>
    <w:rsid w:val="00067712"/>
    <w:rsid w:val="000A2131"/>
    <w:rsid w:val="000C780A"/>
    <w:rsid w:val="000F2E70"/>
    <w:rsid w:val="000F38B4"/>
    <w:rsid w:val="00136D94"/>
    <w:rsid w:val="00175CAD"/>
    <w:rsid w:val="001D1073"/>
    <w:rsid w:val="00223D51"/>
    <w:rsid w:val="00227691"/>
    <w:rsid w:val="002D0447"/>
    <w:rsid w:val="002F015C"/>
    <w:rsid w:val="002F5F7F"/>
    <w:rsid w:val="003150EE"/>
    <w:rsid w:val="00356808"/>
    <w:rsid w:val="00360B6C"/>
    <w:rsid w:val="0036416D"/>
    <w:rsid w:val="00370452"/>
    <w:rsid w:val="003A1973"/>
    <w:rsid w:val="003B471A"/>
    <w:rsid w:val="00407C6C"/>
    <w:rsid w:val="00432552"/>
    <w:rsid w:val="00447A0F"/>
    <w:rsid w:val="0045463B"/>
    <w:rsid w:val="00495957"/>
    <w:rsid w:val="004E79D8"/>
    <w:rsid w:val="005351FF"/>
    <w:rsid w:val="00541A22"/>
    <w:rsid w:val="00567F99"/>
    <w:rsid w:val="005B38FE"/>
    <w:rsid w:val="00624C02"/>
    <w:rsid w:val="00654714"/>
    <w:rsid w:val="0069444B"/>
    <w:rsid w:val="006968DE"/>
    <w:rsid w:val="00697B54"/>
    <w:rsid w:val="007050E6"/>
    <w:rsid w:val="00775481"/>
    <w:rsid w:val="00803ECA"/>
    <w:rsid w:val="00826440"/>
    <w:rsid w:val="00860BD6"/>
    <w:rsid w:val="00872FFA"/>
    <w:rsid w:val="00902B29"/>
    <w:rsid w:val="009353E9"/>
    <w:rsid w:val="00963B78"/>
    <w:rsid w:val="00A01EF6"/>
    <w:rsid w:val="00A61D9E"/>
    <w:rsid w:val="00A64172"/>
    <w:rsid w:val="00AA1C29"/>
    <w:rsid w:val="00B4045C"/>
    <w:rsid w:val="00B96ACF"/>
    <w:rsid w:val="00C233C9"/>
    <w:rsid w:val="00C329B0"/>
    <w:rsid w:val="00C4340A"/>
    <w:rsid w:val="00C64CC8"/>
    <w:rsid w:val="00C91957"/>
    <w:rsid w:val="00C96F3E"/>
    <w:rsid w:val="00CA222A"/>
    <w:rsid w:val="00D20A58"/>
    <w:rsid w:val="00DA2040"/>
    <w:rsid w:val="00DA7007"/>
    <w:rsid w:val="00DB6761"/>
    <w:rsid w:val="00DE7791"/>
    <w:rsid w:val="00E300A7"/>
    <w:rsid w:val="00E52B85"/>
    <w:rsid w:val="00E82E0D"/>
    <w:rsid w:val="00E975DC"/>
    <w:rsid w:val="00EF7BA2"/>
    <w:rsid w:val="00F755B3"/>
    <w:rsid w:val="00F91141"/>
    <w:rsid w:val="00FD7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lang w:eastAsia="en-GB"/>
    </w:rPr>
  </w:style>
  <w:style w:type="paragraph" w:styleId="Heading1">
    <w:name w:val="heading 1"/>
    <w:basedOn w:val="Normal"/>
    <w:next w:val="BodyText"/>
    <w:qFormat/>
    <w:pPr>
      <w:keepNext/>
      <w:spacing w:after="240"/>
      <w:jc w:val="center"/>
      <w:outlineLvl w:val="0"/>
    </w:pPr>
    <w:rPr>
      <w:rFonts w:ascii="Times New Roman" w:hAnsi="Times New Roman"/>
      <w:b w:val="0"/>
      <w:kern w:val="28"/>
      <w:sz w:val="28"/>
      <w:lang w:val="en-GB"/>
    </w:rPr>
  </w:style>
  <w:style w:type="paragraph" w:styleId="Heading2">
    <w:name w:val="heading 2"/>
    <w:basedOn w:val="Normal"/>
    <w:next w:val="Normal"/>
    <w:qFormat/>
    <w:pPr>
      <w:keepNext/>
      <w:spacing w:before="240" w:after="60"/>
      <w:outlineLvl w:val="1"/>
    </w:pPr>
    <w:rPr>
      <w:i/>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357"/>
        <w:tab w:val="left" w:pos="714"/>
        <w:tab w:val="left" w:pos="1072"/>
      </w:tabs>
      <w:jc w:val="both"/>
    </w:pPr>
    <w:rPr>
      <w:rFonts w:ascii="Times New Roman" w:hAnsi="Times New Roman"/>
      <w:b w:val="0"/>
      <w:sz w:val="20"/>
      <w:lang w:val="en-GB"/>
    </w:rPr>
  </w:style>
  <w:style w:type="paragraph" w:styleId="BodyText2">
    <w:name w:val="Body Text 2"/>
    <w:basedOn w:val="Normal"/>
    <w:rPr>
      <w:sz w:val="20"/>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rPr>
      <w:rFonts w:ascii="TimesNewRomanPS" w:hAnsi="TimesNewRomanPS"/>
      <w:b w:val="0"/>
      <w:i/>
      <w:sz w:val="16"/>
    </w:rPr>
  </w:style>
  <w:style w:type="paragraph" w:styleId="Title">
    <w:name w:val="Title"/>
    <w:basedOn w:val="Normal"/>
    <w:next w:val="Author"/>
    <w:qFormat/>
    <w:pPr>
      <w:ind w:right="-142"/>
      <w:jc w:val="center"/>
    </w:pPr>
    <w:rPr>
      <w:rFonts w:ascii="Times New Roman" w:hAnsi="Times New Roman"/>
      <w:caps/>
      <w:kern w:val="28"/>
      <w:lang w:val="en-GB"/>
    </w:rPr>
  </w:style>
  <w:style w:type="paragraph" w:customStyle="1" w:styleId="Author">
    <w:name w:val="Author"/>
    <w:basedOn w:val="Title"/>
    <w:next w:val="Address"/>
    <w:rPr>
      <w:b w:val="0"/>
      <w:caps w:val="0"/>
    </w:rPr>
  </w:style>
  <w:style w:type="paragraph" w:customStyle="1" w:styleId="Address">
    <w:name w:val="Address"/>
    <w:basedOn w:val="Author"/>
    <w:next w:val="BodyText"/>
    <w:rPr>
      <w:sz w:val="20"/>
    </w:rPr>
  </w:style>
  <w:style w:type="paragraph" w:styleId="List">
    <w:name w:val="List"/>
    <w:basedOn w:val="Normal"/>
    <w:pPr>
      <w:ind w:left="357" w:hanging="357"/>
      <w:jc w:val="both"/>
    </w:pPr>
    <w:rPr>
      <w:rFonts w:ascii="Times New Roman" w:hAnsi="Times New Roman"/>
      <w:b w:val="0"/>
      <w:sz w:val="20"/>
      <w:lang w:val="en-GB"/>
    </w:rPr>
  </w:style>
  <w:style w:type="paragraph" w:styleId="ListContinue">
    <w:name w:val="List Continue"/>
    <w:basedOn w:val="Normal"/>
    <w:pPr>
      <w:ind w:left="714" w:hanging="357"/>
      <w:jc w:val="both"/>
    </w:pPr>
    <w:rPr>
      <w:rFonts w:ascii="Times New Roman" w:hAnsi="Times New Roman"/>
      <w:b w:val="0"/>
      <w:sz w:val="20"/>
      <w:lang w:val="en-GB"/>
    </w:rPr>
  </w:style>
  <w:style w:type="paragraph" w:styleId="ListBullet">
    <w:name w:val="List Bullet"/>
    <w:aliases w:val="UL"/>
    <w:basedOn w:val="Normal"/>
    <w:autoRedefine/>
    <w:pPr>
      <w:spacing w:before="20" w:after="20"/>
      <w:ind w:left="720" w:hanging="360"/>
    </w:pPr>
    <w:rPr>
      <w:rFonts w:ascii="Times New Roman" w:hAnsi="Times New Roman"/>
      <w:b w:val="0"/>
    </w:rPr>
  </w:style>
  <w:style w:type="paragraph" w:styleId="PlainText">
    <w:name w:val="Plain Text"/>
    <w:basedOn w:val="Normal"/>
    <w:pPr>
      <w:jc w:val="both"/>
    </w:pPr>
    <w:rPr>
      <w:rFonts w:ascii="Times New Roman" w:hAnsi="Times New Roman"/>
      <w:b w:val="0"/>
      <w:sz w:val="20"/>
    </w:rPr>
  </w:style>
  <w:style w:type="paragraph" w:customStyle="1" w:styleId="author0">
    <w:name w:val="author"/>
    <w:basedOn w:val="PlainText"/>
    <w:pPr>
      <w:jc w:val="center"/>
    </w:pPr>
    <w:rPr>
      <w:b/>
      <w:color w:val="000000"/>
      <w:lang w:val="en-GB"/>
    </w:rPr>
  </w:style>
  <w:style w:type="paragraph" w:customStyle="1" w:styleId="affil">
    <w:name w:val="affil"/>
    <w:basedOn w:val="PlainText"/>
    <w:pPr>
      <w:jc w:val="center"/>
    </w:pPr>
    <w:rPr>
      <w:i/>
      <w:color w:val="000000"/>
      <w:lang w:val="en-GB"/>
    </w:rPr>
  </w:style>
  <w:style w:type="character" w:styleId="Hyperlink">
    <w:name w:val="Hyperlink"/>
    <w:rPr>
      <w:color w:val="0000FF"/>
      <w:u w:val="single"/>
    </w:rPr>
  </w:style>
  <w:style w:type="paragraph" w:styleId="BodyText3">
    <w:name w:val="Body Text 3"/>
    <w:basedOn w:val="Normal"/>
    <w:pPr>
      <w:spacing w:before="120"/>
      <w:jc w:val="both"/>
    </w:pPr>
    <w:rPr>
      <w:rFonts w:ascii="Times New Roman" w:hAnsi="Times New Roman"/>
      <w:sz w:val="20"/>
      <w:lang w:val="en-GB"/>
    </w:rPr>
  </w:style>
  <w:style w:type="character" w:styleId="FollowedHyperlink">
    <w:name w:val="FollowedHyperlink"/>
    <w:rPr>
      <w:color w:val="800080"/>
      <w:u w:val="single"/>
    </w:rPr>
  </w:style>
  <w:style w:type="paragraph" w:styleId="BodyTextIndent">
    <w:name w:val="Body Text Indent"/>
    <w:basedOn w:val="Normal"/>
    <w:pPr>
      <w:ind w:left="993" w:hanging="993"/>
      <w:jc w:val="both"/>
    </w:pPr>
    <w:rPr>
      <w:rFonts w:ascii="Times New Roman" w:hAnsi="Times New Roman"/>
      <w:b w:val="0"/>
      <w:sz w:val="20"/>
    </w:rPr>
  </w:style>
  <w:style w:type="paragraph" w:styleId="DocumentMap">
    <w:name w:val="Document Map"/>
    <w:basedOn w:val="Normal"/>
    <w:link w:val="DocumentMapChar"/>
    <w:rsid w:val="002F5F7F"/>
    <w:rPr>
      <w:rFonts w:ascii="Tahoma" w:hAnsi="Tahoma" w:cs="Tahoma"/>
      <w:sz w:val="16"/>
      <w:szCs w:val="16"/>
    </w:rPr>
  </w:style>
  <w:style w:type="character" w:customStyle="1" w:styleId="DocumentMapChar">
    <w:name w:val="Document Map Char"/>
    <w:link w:val="DocumentMap"/>
    <w:rsid w:val="002F5F7F"/>
    <w:rPr>
      <w:rFonts w:ascii="Tahoma" w:hAnsi="Tahoma" w:cs="Tahoma"/>
      <w:b/>
      <w:sz w:val="16"/>
      <w:szCs w:val="16"/>
      <w:lang w:val="en-US"/>
    </w:rPr>
  </w:style>
  <w:style w:type="paragraph" w:customStyle="1" w:styleId="AuthorNames">
    <w:name w:val="Author Names"/>
    <w:basedOn w:val="Normal"/>
    <w:next w:val="AuthorAffiliations"/>
    <w:rsid w:val="009353E9"/>
    <w:pPr>
      <w:jc w:val="center"/>
    </w:pPr>
    <w:rPr>
      <w:rFonts w:ascii="Times New Roman" w:hAnsi="Times New Roman"/>
      <w:b w:val="0"/>
      <w:sz w:val="20"/>
      <w:lang w:eastAsia="en-US"/>
    </w:rPr>
  </w:style>
  <w:style w:type="paragraph" w:customStyle="1" w:styleId="AuthorAffiliations">
    <w:name w:val="Author Affiliations"/>
    <w:basedOn w:val="Normal"/>
    <w:next w:val="AuthorNames"/>
    <w:rsid w:val="009353E9"/>
    <w:pPr>
      <w:spacing w:after="240"/>
      <w:jc w:val="center"/>
    </w:pPr>
    <w:rPr>
      <w:rFonts w:ascii="Times New Roman" w:hAnsi="Times New Roman"/>
      <w:b w:val="0"/>
      <w:i/>
      <w:sz w:val="20"/>
      <w:lang w:eastAsia="en-US"/>
    </w:rPr>
  </w:style>
  <w:style w:type="paragraph" w:styleId="BalloonText">
    <w:name w:val="Balloon Text"/>
    <w:basedOn w:val="Normal"/>
    <w:link w:val="BalloonTextChar"/>
    <w:rsid w:val="00EF7BA2"/>
    <w:rPr>
      <w:rFonts w:ascii="Tahoma" w:hAnsi="Tahoma" w:cs="Tahoma"/>
      <w:sz w:val="16"/>
      <w:szCs w:val="16"/>
    </w:rPr>
  </w:style>
  <w:style w:type="character" w:customStyle="1" w:styleId="BalloonTextChar">
    <w:name w:val="Balloon Text Char"/>
    <w:basedOn w:val="DefaultParagraphFont"/>
    <w:link w:val="BalloonText"/>
    <w:rsid w:val="00EF7BA2"/>
    <w:rPr>
      <w:rFonts w:ascii="Tahoma" w:hAnsi="Tahoma" w:cs="Tahoma"/>
      <w:b/>
      <w:sz w:val="16"/>
      <w:szCs w:val="16"/>
      <w:lang w:eastAsia="en-GB"/>
    </w:rPr>
  </w:style>
  <w:style w:type="table" w:styleId="TableGrid">
    <w:name w:val="Table Grid"/>
    <w:basedOn w:val="TableNormal"/>
    <w:uiPriority w:val="59"/>
    <w:rsid w:val="00D20A58"/>
    <w:rPr>
      <w:rFonts w:ascii="Calibri" w:hAnsi="Calibri"/>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55B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lang w:eastAsia="en-GB"/>
    </w:rPr>
  </w:style>
  <w:style w:type="paragraph" w:styleId="Heading1">
    <w:name w:val="heading 1"/>
    <w:basedOn w:val="Normal"/>
    <w:next w:val="BodyText"/>
    <w:qFormat/>
    <w:pPr>
      <w:keepNext/>
      <w:spacing w:after="240"/>
      <w:jc w:val="center"/>
      <w:outlineLvl w:val="0"/>
    </w:pPr>
    <w:rPr>
      <w:rFonts w:ascii="Times New Roman" w:hAnsi="Times New Roman"/>
      <w:b w:val="0"/>
      <w:kern w:val="28"/>
      <w:sz w:val="28"/>
      <w:lang w:val="en-GB"/>
    </w:rPr>
  </w:style>
  <w:style w:type="paragraph" w:styleId="Heading2">
    <w:name w:val="heading 2"/>
    <w:basedOn w:val="Normal"/>
    <w:next w:val="Normal"/>
    <w:qFormat/>
    <w:pPr>
      <w:keepNext/>
      <w:spacing w:before="240" w:after="60"/>
      <w:outlineLvl w:val="1"/>
    </w:pPr>
    <w:rPr>
      <w:i/>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357"/>
        <w:tab w:val="left" w:pos="714"/>
        <w:tab w:val="left" w:pos="1072"/>
      </w:tabs>
      <w:jc w:val="both"/>
    </w:pPr>
    <w:rPr>
      <w:rFonts w:ascii="Times New Roman" w:hAnsi="Times New Roman"/>
      <w:b w:val="0"/>
      <w:sz w:val="20"/>
      <w:lang w:val="en-GB"/>
    </w:rPr>
  </w:style>
  <w:style w:type="paragraph" w:styleId="BodyText2">
    <w:name w:val="Body Text 2"/>
    <w:basedOn w:val="Normal"/>
    <w:rPr>
      <w:sz w:val="20"/>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rPr>
      <w:rFonts w:ascii="TimesNewRomanPS" w:hAnsi="TimesNewRomanPS"/>
      <w:b w:val="0"/>
      <w:i/>
      <w:sz w:val="16"/>
    </w:rPr>
  </w:style>
  <w:style w:type="paragraph" w:styleId="Title">
    <w:name w:val="Title"/>
    <w:basedOn w:val="Normal"/>
    <w:next w:val="Author"/>
    <w:qFormat/>
    <w:pPr>
      <w:ind w:right="-142"/>
      <w:jc w:val="center"/>
    </w:pPr>
    <w:rPr>
      <w:rFonts w:ascii="Times New Roman" w:hAnsi="Times New Roman"/>
      <w:caps/>
      <w:kern w:val="28"/>
      <w:lang w:val="en-GB"/>
    </w:rPr>
  </w:style>
  <w:style w:type="paragraph" w:customStyle="1" w:styleId="Author">
    <w:name w:val="Author"/>
    <w:basedOn w:val="Title"/>
    <w:next w:val="Address"/>
    <w:rPr>
      <w:b w:val="0"/>
      <w:caps w:val="0"/>
    </w:rPr>
  </w:style>
  <w:style w:type="paragraph" w:customStyle="1" w:styleId="Address">
    <w:name w:val="Address"/>
    <w:basedOn w:val="Author"/>
    <w:next w:val="BodyText"/>
    <w:rPr>
      <w:sz w:val="20"/>
    </w:rPr>
  </w:style>
  <w:style w:type="paragraph" w:styleId="List">
    <w:name w:val="List"/>
    <w:basedOn w:val="Normal"/>
    <w:pPr>
      <w:ind w:left="357" w:hanging="357"/>
      <w:jc w:val="both"/>
    </w:pPr>
    <w:rPr>
      <w:rFonts w:ascii="Times New Roman" w:hAnsi="Times New Roman"/>
      <w:b w:val="0"/>
      <w:sz w:val="20"/>
      <w:lang w:val="en-GB"/>
    </w:rPr>
  </w:style>
  <w:style w:type="paragraph" w:styleId="ListContinue">
    <w:name w:val="List Continue"/>
    <w:basedOn w:val="Normal"/>
    <w:pPr>
      <w:ind w:left="714" w:hanging="357"/>
      <w:jc w:val="both"/>
    </w:pPr>
    <w:rPr>
      <w:rFonts w:ascii="Times New Roman" w:hAnsi="Times New Roman"/>
      <w:b w:val="0"/>
      <w:sz w:val="20"/>
      <w:lang w:val="en-GB"/>
    </w:rPr>
  </w:style>
  <w:style w:type="paragraph" w:styleId="ListBullet">
    <w:name w:val="List Bullet"/>
    <w:aliases w:val="UL"/>
    <w:basedOn w:val="Normal"/>
    <w:autoRedefine/>
    <w:pPr>
      <w:spacing w:before="20" w:after="20"/>
      <w:ind w:left="720" w:hanging="360"/>
    </w:pPr>
    <w:rPr>
      <w:rFonts w:ascii="Times New Roman" w:hAnsi="Times New Roman"/>
      <w:b w:val="0"/>
    </w:rPr>
  </w:style>
  <w:style w:type="paragraph" w:styleId="PlainText">
    <w:name w:val="Plain Text"/>
    <w:basedOn w:val="Normal"/>
    <w:pPr>
      <w:jc w:val="both"/>
    </w:pPr>
    <w:rPr>
      <w:rFonts w:ascii="Times New Roman" w:hAnsi="Times New Roman"/>
      <w:b w:val="0"/>
      <w:sz w:val="20"/>
    </w:rPr>
  </w:style>
  <w:style w:type="paragraph" w:customStyle="1" w:styleId="author0">
    <w:name w:val="author"/>
    <w:basedOn w:val="PlainText"/>
    <w:pPr>
      <w:jc w:val="center"/>
    </w:pPr>
    <w:rPr>
      <w:b/>
      <w:color w:val="000000"/>
      <w:lang w:val="en-GB"/>
    </w:rPr>
  </w:style>
  <w:style w:type="paragraph" w:customStyle="1" w:styleId="affil">
    <w:name w:val="affil"/>
    <w:basedOn w:val="PlainText"/>
    <w:pPr>
      <w:jc w:val="center"/>
    </w:pPr>
    <w:rPr>
      <w:i/>
      <w:color w:val="000000"/>
      <w:lang w:val="en-GB"/>
    </w:rPr>
  </w:style>
  <w:style w:type="character" w:styleId="Hyperlink">
    <w:name w:val="Hyperlink"/>
    <w:rPr>
      <w:color w:val="0000FF"/>
      <w:u w:val="single"/>
    </w:rPr>
  </w:style>
  <w:style w:type="paragraph" w:styleId="BodyText3">
    <w:name w:val="Body Text 3"/>
    <w:basedOn w:val="Normal"/>
    <w:pPr>
      <w:spacing w:before="120"/>
      <w:jc w:val="both"/>
    </w:pPr>
    <w:rPr>
      <w:rFonts w:ascii="Times New Roman" w:hAnsi="Times New Roman"/>
      <w:sz w:val="20"/>
      <w:lang w:val="en-GB"/>
    </w:rPr>
  </w:style>
  <w:style w:type="character" w:styleId="FollowedHyperlink">
    <w:name w:val="FollowedHyperlink"/>
    <w:rPr>
      <w:color w:val="800080"/>
      <w:u w:val="single"/>
    </w:rPr>
  </w:style>
  <w:style w:type="paragraph" w:styleId="BodyTextIndent">
    <w:name w:val="Body Text Indent"/>
    <w:basedOn w:val="Normal"/>
    <w:pPr>
      <w:ind w:left="993" w:hanging="993"/>
      <w:jc w:val="both"/>
    </w:pPr>
    <w:rPr>
      <w:rFonts w:ascii="Times New Roman" w:hAnsi="Times New Roman"/>
      <w:b w:val="0"/>
      <w:sz w:val="20"/>
    </w:rPr>
  </w:style>
  <w:style w:type="paragraph" w:styleId="DocumentMap">
    <w:name w:val="Document Map"/>
    <w:basedOn w:val="Normal"/>
    <w:link w:val="DocumentMapChar"/>
    <w:rsid w:val="002F5F7F"/>
    <w:rPr>
      <w:rFonts w:ascii="Tahoma" w:hAnsi="Tahoma" w:cs="Tahoma"/>
      <w:sz w:val="16"/>
      <w:szCs w:val="16"/>
    </w:rPr>
  </w:style>
  <w:style w:type="character" w:customStyle="1" w:styleId="DocumentMapChar">
    <w:name w:val="Document Map Char"/>
    <w:link w:val="DocumentMap"/>
    <w:rsid w:val="002F5F7F"/>
    <w:rPr>
      <w:rFonts w:ascii="Tahoma" w:hAnsi="Tahoma" w:cs="Tahoma"/>
      <w:b/>
      <w:sz w:val="16"/>
      <w:szCs w:val="16"/>
      <w:lang w:val="en-US"/>
    </w:rPr>
  </w:style>
  <w:style w:type="paragraph" w:customStyle="1" w:styleId="AuthorNames">
    <w:name w:val="Author Names"/>
    <w:basedOn w:val="Normal"/>
    <w:next w:val="AuthorAffiliations"/>
    <w:rsid w:val="009353E9"/>
    <w:pPr>
      <w:jc w:val="center"/>
    </w:pPr>
    <w:rPr>
      <w:rFonts w:ascii="Times New Roman" w:hAnsi="Times New Roman"/>
      <w:b w:val="0"/>
      <w:sz w:val="20"/>
      <w:lang w:eastAsia="en-US"/>
    </w:rPr>
  </w:style>
  <w:style w:type="paragraph" w:customStyle="1" w:styleId="AuthorAffiliations">
    <w:name w:val="Author Affiliations"/>
    <w:basedOn w:val="Normal"/>
    <w:next w:val="AuthorNames"/>
    <w:rsid w:val="009353E9"/>
    <w:pPr>
      <w:spacing w:after="240"/>
      <w:jc w:val="center"/>
    </w:pPr>
    <w:rPr>
      <w:rFonts w:ascii="Times New Roman" w:hAnsi="Times New Roman"/>
      <w:b w:val="0"/>
      <w:i/>
      <w:sz w:val="20"/>
      <w:lang w:eastAsia="en-US"/>
    </w:rPr>
  </w:style>
  <w:style w:type="paragraph" w:styleId="BalloonText">
    <w:name w:val="Balloon Text"/>
    <w:basedOn w:val="Normal"/>
    <w:link w:val="BalloonTextChar"/>
    <w:rsid w:val="00EF7BA2"/>
    <w:rPr>
      <w:rFonts w:ascii="Tahoma" w:hAnsi="Tahoma" w:cs="Tahoma"/>
      <w:sz w:val="16"/>
      <w:szCs w:val="16"/>
    </w:rPr>
  </w:style>
  <w:style w:type="character" w:customStyle="1" w:styleId="BalloonTextChar">
    <w:name w:val="Balloon Text Char"/>
    <w:basedOn w:val="DefaultParagraphFont"/>
    <w:link w:val="BalloonText"/>
    <w:rsid w:val="00EF7BA2"/>
    <w:rPr>
      <w:rFonts w:ascii="Tahoma" w:hAnsi="Tahoma" w:cs="Tahoma"/>
      <w:b/>
      <w:sz w:val="16"/>
      <w:szCs w:val="16"/>
      <w:lang w:eastAsia="en-GB"/>
    </w:rPr>
  </w:style>
  <w:style w:type="table" w:styleId="TableGrid">
    <w:name w:val="Table Grid"/>
    <w:basedOn w:val="TableNormal"/>
    <w:uiPriority w:val="59"/>
    <w:rsid w:val="00D20A58"/>
    <w:rPr>
      <w:rFonts w:ascii="Calibri" w:hAnsi="Calibri"/>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5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g"/><Relationship Id="rId31" Type="http://schemas.openxmlformats.org/officeDocument/2006/relationships/image" Target="media/image23.jpeg"/><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2402</Words>
  <Characters>13693</Characters>
  <Application>Microsoft Macintosh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ESA/ESOC</vt:lpstr>
    </vt:vector>
  </TitlesOfParts>
  <Company>ESA</Company>
  <LinksUpToDate>false</LinksUpToDate>
  <CharactersWithSpaces>16063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ESA/ESOC</dc:title>
  <dc:creator>SERCO</dc:creator>
  <cp:lastModifiedBy>Christine</cp:lastModifiedBy>
  <cp:revision>2</cp:revision>
  <cp:lastPrinted>2012-08-07T06:45:00Z</cp:lastPrinted>
  <dcterms:created xsi:type="dcterms:W3CDTF">2012-08-07T20:38:00Z</dcterms:created>
  <dcterms:modified xsi:type="dcterms:W3CDTF">2012-08-07T20:38:00Z</dcterms:modified>
</cp:coreProperties>
</file>